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DC" w:rsidRDefault="00C843E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1" type="#_x0000_t75" alt="1.jpg" style="position:absolute;margin-left:-34.5pt;margin-top:-13.35pt;width:501.75pt;height:812.1pt;z-index:-251675648;visibility:visible">
            <v:imagedata r:id="rId6" o:title="1"/>
          </v:shape>
        </w:pict>
      </w:r>
    </w:p>
    <w:p w:rsidR="00B60E0A" w:rsidRPr="001924B6" w:rsidRDefault="00C843E0" w:rsidP="00B60E0A">
      <w:pPr>
        <w:pStyle w:val="NoSpacing"/>
        <w:jc w:val="center"/>
        <w:rPr>
          <w:rStyle w:val="Strong"/>
          <w:sz w:val="28"/>
        </w:rPr>
      </w:pPr>
      <w:r>
        <w:rPr>
          <w:noProof/>
          <w:lang w:eastAsia="en-GB"/>
        </w:rPr>
        <w:pict>
          <v:shapetype id="_x0000_t202" coordsize="21600,21600" o:spt="202" path="m,l,21600r21600,l21600,xe">
            <v:stroke joinstyle="miter"/>
            <v:path gradientshapeok="t" o:connecttype="rect"/>
          </v:shapetype>
          <v:shape id="_x0000_s1032" type="#_x0000_t202" style="position:absolute;left:0;text-align:left;margin-left:-20.15pt;margin-top:94.3pt;width:502.95pt;height:656.55pt;z-index:251641856" stroked="f">
            <v:textbox style="mso-next-textbox:#_x0000_s1032">
              <w:txbxContent>
                <w:p w:rsidR="00F947BF" w:rsidRPr="0095309B" w:rsidRDefault="00F947BF" w:rsidP="007B4FDC">
                  <w:pPr>
                    <w:pStyle w:val="NoSpacing"/>
                    <w:jc w:val="center"/>
                    <w:rPr>
                      <w:b/>
                      <w:sz w:val="20"/>
                      <w:szCs w:val="24"/>
                    </w:rPr>
                  </w:pPr>
                  <w:r w:rsidRPr="0095309B">
                    <w:rPr>
                      <w:b/>
                      <w:sz w:val="20"/>
                      <w:szCs w:val="24"/>
                    </w:rPr>
                    <w:t>Leicester Belgrave Mela Festival 201</w:t>
                  </w:r>
                  <w:r w:rsidR="0065045A">
                    <w:rPr>
                      <w:b/>
                      <w:sz w:val="20"/>
                      <w:szCs w:val="24"/>
                    </w:rPr>
                    <w:t>7</w:t>
                  </w:r>
                </w:p>
                <w:p w:rsidR="00F947BF" w:rsidRPr="0095309B" w:rsidRDefault="0065045A" w:rsidP="007B4FDC">
                  <w:pPr>
                    <w:pStyle w:val="NoSpacing"/>
                    <w:jc w:val="center"/>
                    <w:rPr>
                      <w:b/>
                      <w:sz w:val="20"/>
                      <w:szCs w:val="24"/>
                    </w:rPr>
                  </w:pPr>
                  <w:r>
                    <w:rPr>
                      <w:b/>
                      <w:sz w:val="20"/>
                      <w:szCs w:val="24"/>
                    </w:rPr>
                    <w:t>Sunday 20</w:t>
                  </w:r>
                  <w:r w:rsidRPr="0065045A">
                    <w:rPr>
                      <w:b/>
                      <w:sz w:val="20"/>
                      <w:szCs w:val="24"/>
                      <w:vertAlign w:val="superscript"/>
                    </w:rPr>
                    <w:t>th</w:t>
                  </w:r>
                  <w:r>
                    <w:rPr>
                      <w:b/>
                      <w:sz w:val="20"/>
                      <w:szCs w:val="24"/>
                    </w:rPr>
                    <w:t xml:space="preserve"> </w:t>
                  </w:r>
                  <w:r w:rsidR="00405E68" w:rsidRPr="00F947BF">
                    <w:rPr>
                      <w:b/>
                      <w:sz w:val="20"/>
                      <w:szCs w:val="24"/>
                    </w:rPr>
                    <w:t>August</w:t>
                  </w:r>
                  <w:r w:rsidR="00F947BF" w:rsidRPr="004B6120">
                    <w:rPr>
                      <w:b/>
                      <w:color w:val="FF0000"/>
                      <w:sz w:val="20"/>
                      <w:szCs w:val="24"/>
                    </w:rPr>
                    <w:t xml:space="preserve"> </w:t>
                  </w:r>
                  <w:r w:rsidR="00F947BF" w:rsidRPr="0095309B">
                    <w:rPr>
                      <w:b/>
                      <w:sz w:val="20"/>
                      <w:szCs w:val="24"/>
                    </w:rPr>
                    <w:t>– Leicester City Centre</w:t>
                  </w:r>
                </w:p>
                <w:p w:rsidR="00F947BF" w:rsidRPr="0095309B" w:rsidRDefault="00F947BF" w:rsidP="007B4FDC">
                  <w:pPr>
                    <w:pStyle w:val="NoSpacing"/>
                    <w:jc w:val="center"/>
                    <w:rPr>
                      <w:b/>
                      <w:sz w:val="20"/>
                      <w:szCs w:val="24"/>
                    </w:rPr>
                  </w:pPr>
                  <w:r w:rsidRPr="0095309B">
                    <w:rPr>
                      <w:b/>
                      <w:sz w:val="20"/>
                      <w:szCs w:val="24"/>
                    </w:rPr>
                    <w:t>11am - 6pm</w:t>
                  </w:r>
                </w:p>
                <w:p w:rsidR="00F947BF" w:rsidRDefault="00F947BF" w:rsidP="0095309B">
                  <w:pPr>
                    <w:pStyle w:val="NoSpacing"/>
                  </w:pPr>
                  <w:r w:rsidRPr="0095309B">
                    <w:t>Dear Applicant,</w:t>
                  </w:r>
                </w:p>
                <w:p w:rsidR="00F947BF" w:rsidRPr="0095309B" w:rsidRDefault="00F947BF" w:rsidP="0095309B">
                  <w:pPr>
                    <w:pStyle w:val="NoSpacing"/>
                    <w:rPr>
                      <w:sz w:val="8"/>
                      <w:szCs w:val="8"/>
                    </w:rPr>
                  </w:pPr>
                </w:p>
                <w:p w:rsidR="00F947BF" w:rsidRPr="0095309B" w:rsidRDefault="00F947BF" w:rsidP="0095309B">
                  <w:pPr>
                    <w:pStyle w:val="NoSpacing"/>
                  </w:pPr>
                  <w:r w:rsidRPr="0095309B">
                    <w:t>Please find enclosed this year’s stall application form for the Indian Bazaar.</w:t>
                  </w:r>
                </w:p>
                <w:p w:rsidR="00F947BF" w:rsidRPr="0095309B" w:rsidRDefault="00F947BF" w:rsidP="00E20B85">
                  <w:pPr>
                    <w:pStyle w:val="NoSpacing"/>
                    <w:jc w:val="both"/>
                    <w:rPr>
                      <w:sz w:val="8"/>
                      <w:szCs w:val="8"/>
                    </w:rPr>
                  </w:pPr>
                </w:p>
                <w:p w:rsidR="00F947BF" w:rsidRPr="0095309B" w:rsidRDefault="00F947BF" w:rsidP="00E20B85">
                  <w:pPr>
                    <w:pStyle w:val="NoSpacing"/>
                    <w:jc w:val="both"/>
                    <w:rPr>
                      <w:szCs w:val="24"/>
                    </w:rPr>
                  </w:pPr>
                  <w:r w:rsidRPr="0095309B">
                    <w:rPr>
                      <w:szCs w:val="24"/>
                    </w:rPr>
                    <w:t xml:space="preserve">The Leicester Belgrave Mela is a glittering mix of live music, dance, fashion, exotic foods, ethnic arts and crafts, community performances, entertainment and cultural activities. This unique, outdoor, one-day spectacular will take place in Leicester City Centre on </w:t>
                  </w:r>
                  <w:r w:rsidR="0065045A">
                    <w:rPr>
                      <w:b/>
                      <w:szCs w:val="24"/>
                    </w:rPr>
                    <w:t xml:space="preserve">Sunday 20th </w:t>
                  </w:r>
                  <w:r w:rsidRPr="00F947BF">
                    <w:rPr>
                      <w:b/>
                      <w:szCs w:val="24"/>
                    </w:rPr>
                    <w:t>August</w:t>
                  </w:r>
                  <w:r w:rsidRPr="0095309B">
                    <w:rPr>
                      <w:szCs w:val="24"/>
                    </w:rPr>
                    <w:t xml:space="preserve"> and aims to bring the communities of Leicester together in a day of celebrating Asian culture.  </w:t>
                  </w:r>
                </w:p>
                <w:p w:rsidR="00F947BF" w:rsidRPr="0095309B" w:rsidRDefault="00F947BF" w:rsidP="00E20B85">
                  <w:pPr>
                    <w:pStyle w:val="NoSpacing"/>
                    <w:jc w:val="both"/>
                    <w:rPr>
                      <w:sz w:val="8"/>
                      <w:szCs w:val="8"/>
                    </w:rPr>
                  </w:pPr>
                </w:p>
                <w:p w:rsidR="00F947BF" w:rsidRPr="0095309B" w:rsidRDefault="00F947BF" w:rsidP="0095668A">
                  <w:pPr>
                    <w:pStyle w:val="NoSpacing"/>
                    <w:jc w:val="both"/>
                    <w:rPr>
                      <w:szCs w:val="24"/>
                    </w:rPr>
                  </w:pPr>
                  <w:r w:rsidRPr="0095309B">
                    <w:rPr>
                      <w:szCs w:val="24"/>
                    </w:rPr>
                    <w:t>Last year, the festival was a huge success, attracting thousands of people to Leicester from all parts of the country. With the sheer number of people attending our event, it’s a great opportunity for new and established businesses, organisations and individuals to reach a huge family audience.</w:t>
                  </w:r>
                </w:p>
                <w:p w:rsidR="00F947BF" w:rsidRPr="0095309B" w:rsidRDefault="00F947BF" w:rsidP="0095668A">
                  <w:pPr>
                    <w:pStyle w:val="NoSpacing"/>
                    <w:jc w:val="both"/>
                    <w:rPr>
                      <w:sz w:val="8"/>
                      <w:szCs w:val="8"/>
                    </w:rPr>
                  </w:pPr>
                </w:p>
                <w:p w:rsidR="00F947BF" w:rsidRPr="0095309B" w:rsidRDefault="00F947BF" w:rsidP="0095668A">
                  <w:pPr>
                    <w:pStyle w:val="NoSpacing"/>
                    <w:jc w:val="both"/>
                    <w:rPr>
                      <w:rFonts w:cs="Arial"/>
                      <w:szCs w:val="24"/>
                    </w:rPr>
                  </w:pPr>
                  <w:r w:rsidRPr="0095309B">
                    <w:rPr>
                      <w:rFonts w:cs="Arial"/>
                      <w:szCs w:val="24"/>
                    </w:rPr>
                    <w:t xml:space="preserve">This year’s festival is presented by </w:t>
                  </w:r>
                  <w:r w:rsidRPr="0095309B">
                    <w:rPr>
                      <w:rFonts w:cs="Arial"/>
                      <w:b/>
                      <w:szCs w:val="24"/>
                    </w:rPr>
                    <w:t>Star Plus</w:t>
                  </w:r>
                  <w:r w:rsidRPr="0095309B">
                    <w:rPr>
                      <w:rFonts w:cs="Arial"/>
                      <w:szCs w:val="24"/>
                    </w:rPr>
                    <w:t>,</w:t>
                  </w:r>
                  <w:r w:rsidRPr="0095309B">
                    <w:rPr>
                      <w:rFonts w:cs="Arial"/>
                      <w:b/>
                      <w:szCs w:val="24"/>
                    </w:rPr>
                    <w:t xml:space="preserve"> </w:t>
                  </w:r>
                  <w:r w:rsidRPr="0095309B">
                    <w:rPr>
                      <w:rFonts w:cs="Arial"/>
                      <w:szCs w:val="24"/>
                    </w:rPr>
                    <w:t>who will film and broadcast</w:t>
                  </w:r>
                  <w:r w:rsidR="00522C11">
                    <w:rPr>
                      <w:rFonts w:cs="Arial"/>
                      <w:szCs w:val="24"/>
                    </w:rPr>
                    <w:t xml:space="preserve"> live throughout the day on their social media sites worldwide. </w:t>
                  </w:r>
                  <w:r w:rsidRPr="0095309B">
                    <w:rPr>
                      <w:szCs w:val="24"/>
                    </w:rPr>
                    <w:t xml:space="preserve">The festival features a number of attractions including the </w:t>
                  </w:r>
                  <w:r w:rsidRPr="0095309B">
                    <w:rPr>
                      <w:b/>
                      <w:szCs w:val="24"/>
                    </w:rPr>
                    <w:t>Entertainment Stage,</w:t>
                  </w:r>
                  <w:r w:rsidRPr="0095309B">
                    <w:rPr>
                      <w:szCs w:val="24"/>
                    </w:rPr>
                    <w:t xml:space="preserve"> the </w:t>
                  </w:r>
                  <w:proofErr w:type="spellStart"/>
                  <w:r w:rsidR="00522C11">
                    <w:rPr>
                      <w:b/>
                      <w:szCs w:val="24"/>
                    </w:rPr>
                    <w:t>Jalsa</w:t>
                  </w:r>
                  <w:proofErr w:type="spellEnd"/>
                  <w:r w:rsidR="00522C11">
                    <w:rPr>
                      <w:b/>
                      <w:szCs w:val="24"/>
                    </w:rPr>
                    <w:t xml:space="preserve"> Arts </w:t>
                  </w:r>
                  <w:r w:rsidRPr="0095309B">
                    <w:rPr>
                      <w:szCs w:val="24"/>
                    </w:rPr>
                    <w:t>with free participatory art workshops and children’s activities and a C</w:t>
                  </w:r>
                  <w:r w:rsidRPr="0095309B">
                    <w:rPr>
                      <w:b/>
                      <w:szCs w:val="24"/>
                    </w:rPr>
                    <w:t>ommunity Stage</w:t>
                  </w:r>
                  <w:r w:rsidRPr="0095309B">
                    <w:rPr>
                      <w:szCs w:val="24"/>
                    </w:rPr>
                    <w:t>. Finally, the ‘</w:t>
                  </w:r>
                  <w:r w:rsidRPr="0095309B">
                    <w:rPr>
                      <w:b/>
                      <w:szCs w:val="24"/>
                    </w:rPr>
                    <w:t>Indian Bazaar’</w:t>
                  </w:r>
                  <w:r w:rsidRPr="0095309B">
                    <w:rPr>
                      <w:szCs w:val="24"/>
                    </w:rPr>
                    <w:t xml:space="preserve">, based in </w:t>
                  </w:r>
                  <w:r w:rsidRPr="0095309B">
                    <w:rPr>
                      <w:b/>
                      <w:szCs w:val="24"/>
                    </w:rPr>
                    <w:t>Leicester Market Place</w:t>
                  </w:r>
                  <w:r w:rsidRPr="0095309B">
                    <w:rPr>
                      <w:szCs w:val="24"/>
                    </w:rPr>
                    <w:t xml:space="preserve">, which will boast a huge variety of stalls including: Food Court, </w:t>
                  </w:r>
                  <w:r w:rsidRPr="0095309B">
                    <w:rPr>
                      <w:color w:val="000000"/>
                      <w:szCs w:val="24"/>
                    </w:rPr>
                    <w:t>Wedding Exhibition</w:t>
                  </w:r>
                  <w:r w:rsidRPr="0095309B">
                    <w:rPr>
                      <w:color w:val="0000FF"/>
                      <w:szCs w:val="24"/>
                    </w:rPr>
                    <w:t>,</w:t>
                  </w:r>
                  <w:r w:rsidRPr="0095309B">
                    <w:rPr>
                      <w:szCs w:val="24"/>
                    </w:rPr>
                    <w:t xml:space="preserve"> Arts &amp; Crafts, Clothing &amp; Jewellery, Information and many more.</w:t>
                  </w:r>
                </w:p>
                <w:p w:rsidR="00F947BF" w:rsidRPr="0095309B" w:rsidRDefault="00F947BF" w:rsidP="00E20B85">
                  <w:pPr>
                    <w:pStyle w:val="NoSpacing"/>
                    <w:jc w:val="both"/>
                    <w:rPr>
                      <w:sz w:val="16"/>
                      <w:szCs w:val="24"/>
                    </w:rPr>
                  </w:pPr>
                </w:p>
                <w:p w:rsidR="00F947BF" w:rsidRPr="0095309B" w:rsidRDefault="00F947BF" w:rsidP="00E20B85">
                  <w:pPr>
                    <w:pStyle w:val="NoSpacing"/>
                    <w:jc w:val="both"/>
                    <w:rPr>
                      <w:szCs w:val="24"/>
                    </w:rPr>
                  </w:pPr>
                  <w:r w:rsidRPr="0095309B">
                    <w:rPr>
                      <w:szCs w:val="24"/>
                    </w:rPr>
                    <w:t xml:space="preserve">Below are some </w:t>
                  </w:r>
                  <w:r w:rsidRPr="0095309B">
                    <w:rPr>
                      <w:b/>
                      <w:szCs w:val="24"/>
                    </w:rPr>
                    <w:t>important notes</w:t>
                  </w:r>
                  <w:r w:rsidRPr="0095309B">
                    <w:rPr>
                      <w:szCs w:val="24"/>
                    </w:rPr>
                    <w:t xml:space="preserve"> for you to consider before you apply for a stall:</w:t>
                  </w:r>
                </w:p>
                <w:p w:rsidR="00F947BF" w:rsidRPr="0095309B" w:rsidRDefault="00F947BF" w:rsidP="00E20B85">
                  <w:pPr>
                    <w:pStyle w:val="NoSpacing"/>
                    <w:jc w:val="both"/>
                    <w:rPr>
                      <w:sz w:val="8"/>
                      <w:szCs w:val="8"/>
                    </w:rPr>
                  </w:pPr>
                </w:p>
                <w:p w:rsidR="00F947BF" w:rsidRPr="0095309B" w:rsidRDefault="00F947BF" w:rsidP="0095309B">
                  <w:pPr>
                    <w:pStyle w:val="NoSpacing"/>
                    <w:numPr>
                      <w:ilvl w:val="0"/>
                      <w:numId w:val="5"/>
                    </w:numPr>
                    <w:jc w:val="both"/>
                  </w:pPr>
                  <w:r w:rsidRPr="0095309B">
                    <w:rPr>
                      <w:szCs w:val="24"/>
                    </w:rPr>
                    <w:t xml:space="preserve">Bucket collections for charities can only take place within your stall area.  You </w:t>
                  </w:r>
                  <w:r w:rsidRPr="00522C11">
                    <w:rPr>
                      <w:b/>
                      <w:szCs w:val="24"/>
                    </w:rPr>
                    <w:t>will not</w:t>
                  </w:r>
                  <w:r w:rsidRPr="0095309B">
                    <w:rPr>
                      <w:szCs w:val="24"/>
                    </w:rPr>
                    <w:t xml:space="preserve"> be allowed to go into other areas of the event with buckets to collect monies.</w:t>
                  </w:r>
                </w:p>
                <w:p w:rsidR="00F947BF" w:rsidRPr="0095309B" w:rsidRDefault="00F947BF" w:rsidP="0095309B">
                  <w:pPr>
                    <w:pStyle w:val="NoSpacing"/>
                    <w:numPr>
                      <w:ilvl w:val="0"/>
                      <w:numId w:val="5"/>
                    </w:numPr>
                    <w:jc w:val="both"/>
                  </w:pPr>
                  <w:r w:rsidRPr="0095309B">
                    <w:t>First aid cover will be provided from 10am to 6pm.  Please ensure that yo</w:t>
                  </w:r>
                  <w:r w:rsidRPr="0095309B">
                    <w:rPr>
                      <w:szCs w:val="24"/>
                    </w:rPr>
                    <w:t>u have appropriate first aid resources during the times cover is not provided. This is your responsibility.</w:t>
                  </w:r>
                </w:p>
                <w:p w:rsidR="00F947BF" w:rsidRPr="000666EE" w:rsidRDefault="00F947BF" w:rsidP="00857B12">
                  <w:pPr>
                    <w:pStyle w:val="PlainText"/>
                    <w:numPr>
                      <w:ilvl w:val="0"/>
                      <w:numId w:val="5"/>
                    </w:numPr>
                    <w:jc w:val="both"/>
                    <w:rPr>
                      <w:rFonts w:ascii="Calibri" w:hAnsi="Calibri"/>
                      <w:sz w:val="24"/>
                      <w:szCs w:val="16"/>
                    </w:rPr>
                  </w:pPr>
                  <w:r w:rsidRPr="000666EE">
                    <w:rPr>
                      <w:rFonts w:ascii="Calibri" w:hAnsi="Calibri"/>
                      <w:sz w:val="22"/>
                    </w:rPr>
                    <w:t>It is your responsibility to ensure you have appropriate and valid insurance cover including Public Liability for the festival.</w:t>
                  </w:r>
                  <w:r w:rsidRPr="0095309B">
                    <w:t xml:space="preserve"> </w:t>
                  </w:r>
                  <w:r w:rsidRPr="000666EE">
                    <w:rPr>
                      <w:rFonts w:ascii="Calibri" w:hAnsi="Calibri"/>
                      <w:sz w:val="22"/>
                    </w:rPr>
                    <w:t>Evidence must be provided.</w:t>
                  </w:r>
                </w:p>
                <w:p w:rsidR="00F947BF" w:rsidRPr="0095309B" w:rsidRDefault="00F947BF" w:rsidP="001231AC">
                  <w:pPr>
                    <w:pStyle w:val="NoSpacing"/>
                    <w:numPr>
                      <w:ilvl w:val="0"/>
                      <w:numId w:val="5"/>
                    </w:numPr>
                    <w:jc w:val="both"/>
                    <w:rPr>
                      <w:szCs w:val="24"/>
                    </w:rPr>
                  </w:pPr>
                  <w:r w:rsidRPr="0095309B">
                    <w:rPr>
                      <w:szCs w:val="24"/>
                    </w:rPr>
                    <w:t>If you wish to cancel a stall, written notice must be received by us no later than 8 weeks prior to the event in order to receive payment for the stall.  You will, however, lose your deposit and this will go towards administrations costs. If you cancel within 8 weeks of the event you will only receive your deposit back.</w:t>
                  </w:r>
                </w:p>
                <w:p w:rsidR="00F947BF" w:rsidRPr="0095309B" w:rsidRDefault="00F947BF" w:rsidP="001231AC">
                  <w:pPr>
                    <w:pStyle w:val="NoSpacing"/>
                    <w:numPr>
                      <w:ilvl w:val="0"/>
                      <w:numId w:val="5"/>
                    </w:numPr>
                    <w:jc w:val="both"/>
                    <w:rPr>
                      <w:szCs w:val="24"/>
                    </w:rPr>
                  </w:pPr>
                  <w:r w:rsidRPr="0095309B">
                    <w:rPr>
                      <w:szCs w:val="24"/>
                    </w:rPr>
                    <w:t xml:space="preserve">Site forms provided in the confirmation pack </w:t>
                  </w:r>
                  <w:r w:rsidRPr="0095309B">
                    <w:rPr>
                      <w:b/>
                      <w:szCs w:val="24"/>
                    </w:rPr>
                    <w:t>must be</w:t>
                  </w:r>
                  <w:r w:rsidRPr="0095309B">
                    <w:rPr>
                      <w:szCs w:val="24"/>
                    </w:rPr>
                    <w:t xml:space="preserve"> completed on the day of the event and your area signed off as clean at the end of the event in order to receive your deposit back.</w:t>
                  </w:r>
                </w:p>
                <w:p w:rsidR="00F947BF" w:rsidRPr="0095309B" w:rsidRDefault="00E737C2" w:rsidP="001231AC">
                  <w:pPr>
                    <w:pStyle w:val="NoSpacing"/>
                    <w:numPr>
                      <w:ilvl w:val="0"/>
                      <w:numId w:val="5"/>
                    </w:numPr>
                    <w:jc w:val="both"/>
                    <w:rPr>
                      <w:szCs w:val="24"/>
                    </w:rPr>
                  </w:pPr>
                  <w:r>
                    <w:rPr>
                      <w:szCs w:val="24"/>
                    </w:rPr>
                    <w:t xml:space="preserve">You </w:t>
                  </w:r>
                  <w:r w:rsidR="00F947BF" w:rsidRPr="0095309B">
                    <w:rPr>
                      <w:szCs w:val="24"/>
                    </w:rPr>
                    <w:t xml:space="preserve">have not entered an exclusivity contract with </w:t>
                  </w:r>
                  <w:r>
                    <w:rPr>
                      <w:szCs w:val="24"/>
                    </w:rPr>
                    <w:t xml:space="preserve">us </w:t>
                  </w:r>
                  <w:r w:rsidR="00F947BF" w:rsidRPr="0095309B">
                    <w:rPr>
                      <w:szCs w:val="24"/>
                    </w:rPr>
                    <w:t>therefore other stall holders may be selling similar products to you.</w:t>
                  </w:r>
                </w:p>
                <w:p w:rsidR="00F947BF" w:rsidRPr="0095309B" w:rsidRDefault="00F947BF" w:rsidP="00E20B85">
                  <w:pPr>
                    <w:pStyle w:val="NoSpacing"/>
                    <w:jc w:val="both"/>
                    <w:rPr>
                      <w:sz w:val="8"/>
                      <w:szCs w:val="8"/>
                    </w:rPr>
                  </w:pPr>
                </w:p>
                <w:p w:rsidR="00F947BF" w:rsidRPr="0095309B" w:rsidRDefault="00F947BF" w:rsidP="00E20B85">
                  <w:pPr>
                    <w:pStyle w:val="NoSpacing"/>
                    <w:jc w:val="both"/>
                    <w:rPr>
                      <w:szCs w:val="24"/>
                    </w:rPr>
                  </w:pPr>
                  <w:r w:rsidRPr="0095309B">
                    <w:rPr>
                      <w:szCs w:val="24"/>
                    </w:rPr>
                    <w:t xml:space="preserve">As you are aware, demand for stalls at our event always exceeds availability and consequently we urge you to complete and return the enclosed booking form (including payment) without delay to avoid disappointment. Please note that completing the application form does not guarantee a space at the Indian Bazaar.  You will be sent a confirmation pack if your application has been successful. </w:t>
                  </w:r>
                </w:p>
                <w:p w:rsidR="00F947BF" w:rsidRPr="0095309B" w:rsidRDefault="00F947BF" w:rsidP="00E20B85">
                  <w:pPr>
                    <w:pStyle w:val="NoSpacing"/>
                    <w:rPr>
                      <w:sz w:val="8"/>
                      <w:szCs w:val="8"/>
                    </w:rPr>
                  </w:pPr>
                </w:p>
                <w:p w:rsidR="00F947BF" w:rsidRPr="0095309B" w:rsidRDefault="00F947BF" w:rsidP="00E20B85">
                  <w:pPr>
                    <w:pStyle w:val="NoSpacing"/>
                    <w:rPr>
                      <w:szCs w:val="24"/>
                    </w:rPr>
                  </w:pPr>
                  <w:r w:rsidRPr="0095309B">
                    <w:rPr>
                      <w:szCs w:val="24"/>
                    </w:rPr>
                    <w:t xml:space="preserve">If you would like further information, please contact Bally or </w:t>
                  </w:r>
                  <w:proofErr w:type="spellStart"/>
                  <w:r w:rsidRPr="0095309B">
                    <w:rPr>
                      <w:szCs w:val="24"/>
                    </w:rPr>
                    <w:t>Bhavna</w:t>
                  </w:r>
                  <w:proofErr w:type="spellEnd"/>
                  <w:r w:rsidRPr="0095309B">
                    <w:rPr>
                      <w:szCs w:val="24"/>
                    </w:rPr>
                    <w:t xml:space="preserve"> on </w:t>
                  </w:r>
                  <w:hyperlink r:id="rId7" w:history="1">
                    <w:r w:rsidRPr="0095309B">
                      <w:rPr>
                        <w:rStyle w:val="Hyperlink"/>
                        <w:b/>
                        <w:szCs w:val="24"/>
                      </w:rPr>
                      <w:t>LBMstalls@yahoo.co.uk</w:t>
                    </w:r>
                  </w:hyperlink>
                  <w:r w:rsidRPr="0095309B">
                    <w:rPr>
                      <w:b/>
                      <w:szCs w:val="24"/>
                    </w:rPr>
                    <w:t xml:space="preserve"> </w:t>
                  </w:r>
                  <w:r w:rsidRPr="0095309B">
                    <w:rPr>
                      <w:szCs w:val="24"/>
                    </w:rPr>
                    <w:t xml:space="preserve"> or </w:t>
                  </w:r>
                </w:p>
                <w:p w:rsidR="00F947BF" w:rsidRPr="0095309B" w:rsidRDefault="00F947BF" w:rsidP="00E20B85">
                  <w:pPr>
                    <w:pStyle w:val="NoSpacing"/>
                    <w:rPr>
                      <w:szCs w:val="24"/>
                    </w:rPr>
                  </w:pPr>
                  <w:r w:rsidRPr="0095309B">
                    <w:rPr>
                      <w:szCs w:val="24"/>
                    </w:rPr>
                    <w:t>0116 2221013.</w:t>
                  </w:r>
                </w:p>
                <w:p w:rsidR="00F947BF" w:rsidRPr="0095309B" w:rsidRDefault="00F947BF" w:rsidP="007B4FDC">
                  <w:pPr>
                    <w:pStyle w:val="NoSpacing"/>
                    <w:rPr>
                      <w:sz w:val="16"/>
                      <w:szCs w:val="24"/>
                    </w:rPr>
                  </w:pPr>
                </w:p>
                <w:p w:rsidR="00F947BF" w:rsidRDefault="00F947BF" w:rsidP="007B4FDC">
                  <w:pPr>
                    <w:pStyle w:val="NoSpacing"/>
                    <w:rPr>
                      <w:szCs w:val="24"/>
                    </w:rPr>
                  </w:pPr>
                  <w:r w:rsidRPr="0095309B">
                    <w:rPr>
                      <w:szCs w:val="24"/>
                    </w:rPr>
                    <w:t>Kind regards</w:t>
                  </w:r>
                </w:p>
                <w:p w:rsidR="00F947BF" w:rsidRPr="0095309B" w:rsidRDefault="00F947BF" w:rsidP="007B4FDC">
                  <w:pPr>
                    <w:pStyle w:val="NoSpacing"/>
                    <w:rPr>
                      <w:szCs w:val="24"/>
                    </w:rPr>
                  </w:pPr>
                </w:p>
                <w:p w:rsidR="00F947BF" w:rsidRPr="0095309B" w:rsidRDefault="00F947BF" w:rsidP="007B4FDC">
                  <w:pPr>
                    <w:pStyle w:val="NoSpacing"/>
                    <w:rPr>
                      <w:szCs w:val="24"/>
                    </w:rPr>
                  </w:pPr>
                  <w:r w:rsidRPr="0095309B">
                    <w:rPr>
                      <w:szCs w:val="24"/>
                    </w:rPr>
                    <w:t>Bally Kaur</w:t>
                  </w:r>
                </w:p>
                <w:p w:rsidR="00F947BF" w:rsidRPr="0095309B" w:rsidRDefault="00C843E0" w:rsidP="007B4FDC">
                  <w:pPr>
                    <w:pStyle w:val="NoSpacing"/>
                    <w:rPr>
                      <w:sz w:val="20"/>
                      <w:szCs w:val="24"/>
                    </w:rPr>
                  </w:pPr>
                  <w:r>
                    <w:rPr>
                      <w:szCs w:val="24"/>
                    </w:rPr>
                    <w:t xml:space="preserve">Stalls Coordinator </w:t>
                  </w:r>
                  <w:r>
                    <w:rPr>
                      <w:szCs w:val="24"/>
                    </w:rPr>
                    <w:tab/>
                  </w:r>
                  <w:bookmarkStart w:id="0" w:name="_GoBack"/>
                  <w:bookmarkEnd w:id="0"/>
                  <w:r w:rsidR="00F947BF" w:rsidRPr="0095309B">
                    <w:rPr>
                      <w:sz w:val="20"/>
                      <w:szCs w:val="24"/>
                    </w:rPr>
                    <w:t xml:space="preserve"> </w:t>
                  </w:r>
                </w:p>
                <w:p w:rsidR="00F947BF" w:rsidRDefault="00F947BF" w:rsidP="0057323B">
                  <w:pPr>
                    <w:jc w:val="center"/>
                    <w:rPr>
                      <w:sz w:val="8"/>
                      <w:szCs w:val="8"/>
                    </w:rPr>
                  </w:pPr>
                </w:p>
                <w:p w:rsidR="00F947BF" w:rsidRDefault="00F947BF" w:rsidP="0057323B">
                  <w:pPr>
                    <w:jc w:val="center"/>
                    <w:rPr>
                      <w:sz w:val="8"/>
                      <w:szCs w:val="8"/>
                    </w:rPr>
                  </w:pPr>
                </w:p>
                <w:p w:rsidR="00F947BF" w:rsidRDefault="00F947BF" w:rsidP="0057323B">
                  <w:pPr>
                    <w:jc w:val="center"/>
                    <w:rPr>
                      <w:sz w:val="8"/>
                      <w:szCs w:val="8"/>
                    </w:rPr>
                  </w:pPr>
                </w:p>
                <w:p w:rsidR="00F947BF" w:rsidRPr="00193A51" w:rsidRDefault="00F947BF" w:rsidP="0057323B">
                  <w:pPr>
                    <w:jc w:val="center"/>
                  </w:pPr>
                  <w:r w:rsidRPr="00C77467">
                    <w:rPr>
                      <w:sz w:val="18"/>
                      <w:szCs w:val="18"/>
                    </w:rPr>
                    <w:t>Correct at time of printing and is subject to change</w:t>
                  </w:r>
                  <w:r>
                    <w:rPr>
                      <w:sz w:val="18"/>
                      <w:szCs w:val="18"/>
                    </w:rPr>
                    <w:t xml:space="preserve"> without notification</w:t>
                  </w:r>
                  <w:r>
                    <w:t>.</w:t>
                  </w:r>
                </w:p>
              </w:txbxContent>
            </v:textbox>
          </v:shape>
        </w:pict>
      </w:r>
      <w:r w:rsidR="007B4FDC">
        <w:br w:type="page"/>
      </w:r>
      <w:r w:rsidR="00CF2D20" w:rsidRPr="001924B6">
        <w:rPr>
          <w:rStyle w:val="Strong"/>
          <w:sz w:val="28"/>
        </w:rPr>
        <w:lastRenderedPageBreak/>
        <w:t>Indian</w:t>
      </w:r>
      <w:r w:rsidR="00B60E0A" w:rsidRPr="001924B6">
        <w:rPr>
          <w:rStyle w:val="Strong"/>
          <w:sz w:val="28"/>
        </w:rPr>
        <w:t xml:space="preserve"> Ba</w:t>
      </w:r>
      <w:r w:rsidR="006C4203" w:rsidRPr="001924B6">
        <w:rPr>
          <w:rStyle w:val="Strong"/>
          <w:sz w:val="28"/>
        </w:rPr>
        <w:t>zaar Stall Application Form 201</w:t>
      </w:r>
      <w:r w:rsidR="00684C71" w:rsidRPr="001924B6">
        <w:rPr>
          <w:rStyle w:val="Strong"/>
          <w:sz w:val="28"/>
        </w:rPr>
        <w:t>7</w:t>
      </w:r>
    </w:p>
    <w:p w:rsidR="00B60E0A" w:rsidRPr="001924B6" w:rsidRDefault="00684C71" w:rsidP="00B60E0A">
      <w:pPr>
        <w:pStyle w:val="NoSpacing"/>
        <w:jc w:val="center"/>
        <w:rPr>
          <w:rStyle w:val="Strong"/>
          <w:sz w:val="28"/>
        </w:rPr>
      </w:pPr>
      <w:r w:rsidRPr="001924B6">
        <w:rPr>
          <w:rStyle w:val="Strong"/>
          <w:sz w:val="28"/>
        </w:rPr>
        <w:t>Sunday 20</w:t>
      </w:r>
      <w:r w:rsidRPr="001924B6">
        <w:rPr>
          <w:rStyle w:val="Strong"/>
          <w:sz w:val="28"/>
          <w:vertAlign w:val="superscript"/>
        </w:rPr>
        <w:t>th</w:t>
      </w:r>
      <w:r w:rsidRPr="001924B6">
        <w:rPr>
          <w:rStyle w:val="Strong"/>
          <w:sz w:val="28"/>
        </w:rPr>
        <w:t xml:space="preserve"> </w:t>
      </w:r>
      <w:r w:rsidR="006801DA" w:rsidRPr="001924B6">
        <w:rPr>
          <w:rStyle w:val="Strong"/>
          <w:sz w:val="28"/>
        </w:rPr>
        <w:t>August</w:t>
      </w:r>
      <w:r w:rsidR="00B60E0A" w:rsidRPr="001924B6">
        <w:rPr>
          <w:rStyle w:val="Strong"/>
          <w:sz w:val="28"/>
        </w:rPr>
        <w:t>, 11am-6pm Leicester Markets</w:t>
      </w:r>
    </w:p>
    <w:p w:rsidR="00B60E0A" w:rsidRPr="008621DE" w:rsidRDefault="00B60E0A" w:rsidP="00B60E0A">
      <w:pPr>
        <w:pStyle w:val="NoSpacing"/>
        <w:rPr>
          <w:b/>
          <w:sz w:val="4"/>
        </w:rPr>
      </w:pPr>
    </w:p>
    <w:p w:rsidR="00B60E0A" w:rsidRPr="006801DA" w:rsidRDefault="00B60E0A" w:rsidP="00B60E0A">
      <w:pPr>
        <w:pStyle w:val="NoSpacing"/>
        <w:ind w:left="-851" w:right="-755"/>
        <w:rPr>
          <w:sz w:val="20"/>
          <w:szCs w:val="24"/>
        </w:rPr>
      </w:pPr>
      <w:r w:rsidRPr="006801DA">
        <w:rPr>
          <w:b/>
          <w:bCs/>
          <w:sz w:val="20"/>
        </w:rPr>
        <w:t>Closing date for applications i</w:t>
      </w:r>
      <w:r w:rsidR="005028C8" w:rsidRPr="006801DA">
        <w:rPr>
          <w:b/>
          <w:bCs/>
          <w:sz w:val="20"/>
        </w:rPr>
        <w:t xml:space="preserve">s before or no later than </w:t>
      </w:r>
      <w:r w:rsidR="00073F71">
        <w:rPr>
          <w:b/>
          <w:bCs/>
          <w:sz w:val="20"/>
        </w:rPr>
        <w:t>Fri</w:t>
      </w:r>
      <w:r w:rsidR="00684C71">
        <w:rPr>
          <w:b/>
          <w:bCs/>
          <w:sz w:val="20"/>
        </w:rPr>
        <w:t>day 30</w:t>
      </w:r>
      <w:r w:rsidR="00684C71" w:rsidRPr="00684C71">
        <w:rPr>
          <w:b/>
          <w:bCs/>
          <w:sz w:val="20"/>
          <w:vertAlign w:val="superscript"/>
        </w:rPr>
        <w:t>th</w:t>
      </w:r>
      <w:r w:rsidR="00684C71">
        <w:rPr>
          <w:b/>
          <w:bCs/>
          <w:sz w:val="20"/>
        </w:rPr>
        <w:t xml:space="preserve"> June 2017</w:t>
      </w:r>
      <w:r w:rsidRPr="006801DA">
        <w:rPr>
          <w:b/>
          <w:bCs/>
          <w:sz w:val="20"/>
        </w:rPr>
        <w:t xml:space="preserve">. </w:t>
      </w:r>
      <w:r w:rsidRPr="006801DA">
        <w:rPr>
          <w:sz w:val="20"/>
        </w:rPr>
        <w:t xml:space="preserve"> </w:t>
      </w:r>
      <w:r w:rsidR="00BC4534">
        <w:rPr>
          <w:sz w:val="20"/>
        </w:rPr>
        <w:t>D</w:t>
      </w:r>
      <w:r w:rsidRPr="006801DA">
        <w:rPr>
          <w:sz w:val="20"/>
        </w:rPr>
        <w:t xml:space="preserve">emand for stalls always exceeds availability, therefore, please complete and return this form without delay to avoid disappointment. </w:t>
      </w:r>
      <w:r w:rsidRPr="006801DA">
        <w:rPr>
          <w:b/>
          <w:sz w:val="20"/>
        </w:rPr>
        <w:t>Please b</w:t>
      </w:r>
      <w:r w:rsidR="00352C71" w:rsidRPr="006801DA">
        <w:rPr>
          <w:b/>
          <w:sz w:val="20"/>
        </w:rPr>
        <w:t>e aware stalls will be assessed</w:t>
      </w:r>
      <w:r w:rsidRPr="006801DA">
        <w:rPr>
          <w:b/>
          <w:sz w:val="20"/>
        </w:rPr>
        <w:t xml:space="preserve"> on a first come first serve basis. </w:t>
      </w:r>
      <w:r w:rsidR="008621DE" w:rsidRPr="006801DA">
        <w:rPr>
          <w:b/>
          <w:sz w:val="20"/>
        </w:rPr>
        <w:t xml:space="preserve">Please note completing the </w:t>
      </w:r>
      <w:r w:rsidR="00BA43E5" w:rsidRPr="006801DA">
        <w:rPr>
          <w:b/>
          <w:sz w:val="20"/>
        </w:rPr>
        <w:t>application form does n</w:t>
      </w:r>
      <w:r w:rsidR="00305C03">
        <w:rPr>
          <w:b/>
          <w:sz w:val="20"/>
        </w:rPr>
        <w:t>ot guarantee a space at the Indian</w:t>
      </w:r>
      <w:r w:rsidR="00BA43E5" w:rsidRPr="006801DA">
        <w:rPr>
          <w:b/>
          <w:sz w:val="20"/>
        </w:rPr>
        <w:t xml:space="preserve"> Bazaar.</w:t>
      </w:r>
      <w:r w:rsidRPr="006801DA">
        <w:rPr>
          <w:b/>
          <w:sz w:val="20"/>
        </w:rPr>
        <w:t xml:space="preserve"> </w:t>
      </w:r>
      <w:r w:rsidR="008621DE" w:rsidRPr="006801DA">
        <w:rPr>
          <w:sz w:val="20"/>
          <w:szCs w:val="24"/>
        </w:rPr>
        <w:t>You will be sent a</w:t>
      </w:r>
      <w:r w:rsidR="001F0237">
        <w:rPr>
          <w:sz w:val="20"/>
          <w:szCs w:val="24"/>
        </w:rPr>
        <w:t>n email /</w:t>
      </w:r>
      <w:r w:rsidR="008621DE" w:rsidRPr="006801DA">
        <w:rPr>
          <w:sz w:val="20"/>
          <w:szCs w:val="24"/>
        </w:rPr>
        <w:t xml:space="preserve"> </w:t>
      </w:r>
      <w:r w:rsidR="001F0237" w:rsidRPr="006801DA">
        <w:rPr>
          <w:sz w:val="20"/>
          <w:szCs w:val="24"/>
        </w:rPr>
        <w:t>confirmation packs</w:t>
      </w:r>
      <w:r w:rsidR="008621DE" w:rsidRPr="006801DA">
        <w:rPr>
          <w:sz w:val="20"/>
          <w:szCs w:val="24"/>
        </w:rPr>
        <w:t xml:space="preserve"> if your application has been successful. </w:t>
      </w:r>
    </w:p>
    <w:p w:rsidR="008621DE" w:rsidRPr="008621DE" w:rsidRDefault="008621DE" w:rsidP="00B60E0A">
      <w:pPr>
        <w:pStyle w:val="NoSpacing"/>
        <w:ind w:left="-851" w:right="-755"/>
        <w:rPr>
          <w:rFonts w:ascii="Arial" w:hAnsi="Arial"/>
          <w:b/>
          <w:sz w:val="12"/>
          <w:szCs w:val="14"/>
        </w:rPr>
      </w:pPr>
    </w:p>
    <w:p w:rsidR="00B60E0A" w:rsidRPr="0052358E" w:rsidRDefault="00B60E0A" w:rsidP="00B60E0A">
      <w:pPr>
        <w:pStyle w:val="NoSpacing"/>
        <w:ind w:left="-851"/>
        <w:rPr>
          <w:rFonts w:ascii="Arial" w:hAnsi="Arial"/>
          <w:b/>
          <w:sz w:val="18"/>
          <w:szCs w:val="18"/>
        </w:rPr>
      </w:pPr>
      <w:r>
        <w:rPr>
          <w:rFonts w:ascii="Arial" w:hAnsi="Arial"/>
          <w:b/>
          <w:bCs/>
          <w:u w:val="single"/>
        </w:rPr>
        <w:t>Please use Block Capitals to fill in the form</w:t>
      </w:r>
      <w:r>
        <w:rPr>
          <w:rFonts w:ascii="Arial" w:hAnsi="Arial"/>
          <w:sz w:val="20"/>
        </w:rPr>
        <w:t>.</w:t>
      </w:r>
    </w:p>
    <w:p w:rsidR="00B60E0A" w:rsidRPr="00BA43E5" w:rsidRDefault="00B60E0A" w:rsidP="00B60E0A">
      <w:pPr>
        <w:pStyle w:val="NoSpacing"/>
        <w:rPr>
          <w:rFonts w:ascii="Arial" w:hAnsi="Arial"/>
          <w:sz w:val="4"/>
        </w:rPr>
      </w:pPr>
    </w:p>
    <w:tbl>
      <w:tblPr>
        <w:tblW w:w="10774"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2"/>
        <w:gridCol w:w="425"/>
        <w:gridCol w:w="222"/>
        <w:gridCol w:w="1337"/>
        <w:gridCol w:w="426"/>
        <w:gridCol w:w="1417"/>
        <w:gridCol w:w="425"/>
        <w:gridCol w:w="364"/>
        <w:gridCol w:w="1054"/>
        <w:gridCol w:w="425"/>
        <w:gridCol w:w="709"/>
        <w:gridCol w:w="1701"/>
        <w:gridCol w:w="567"/>
      </w:tblGrid>
      <w:tr w:rsidR="00B60E0A" w:rsidTr="003930B8">
        <w:trPr>
          <w:cantSplit/>
        </w:trPr>
        <w:tc>
          <w:tcPr>
            <w:tcW w:w="2349" w:type="dxa"/>
            <w:gridSpan w:val="3"/>
          </w:tcPr>
          <w:p w:rsidR="00B60E0A" w:rsidRPr="001924B6" w:rsidRDefault="00B60E0A" w:rsidP="00E20B85">
            <w:pPr>
              <w:pStyle w:val="NoSpacing"/>
              <w:rPr>
                <w:rFonts w:asciiTheme="minorHAnsi" w:hAnsiTheme="minorHAnsi" w:cstheme="minorHAnsi"/>
              </w:rPr>
            </w:pPr>
            <w:r w:rsidRPr="001924B6">
              <w:rPr>
                <w:rFonts w:asciiTheme="minorHAnsi" w:hAnsiTheme="minorHAnsi" w:cstheme="minorHAnsi"/>
              </w:rPr>
              <w:t>Name of</w:t>
            </w:r>
            <w:r w:rsidRPr="001924B6">
              <w:rPr>
                <w:rFonts w:asciiTheme="minorHAnsi" w:hAnsiTheme="minorHAnsi" w:cstheme="minorHAnsi"/>
                <w:b/>
              </w:rPr>
              <w:t xml:space="preserve"> </w:t>
            </w:r>
            <w:r w:rsidRPr="001924B6">
              <w:rPr>
                <w:rFonts w:asciiTheme="minorHAnsi" w:hAnsiTheme="minorHAnsi" w:cstheme="minorHAnsi"/>
                <w:bCs/>
              </w:rPr>
              <w:t>Company</w:t>
            </w:r>
            <w:r w:rsidRPr="001924B6">
              <w:rPr>
                <w:rFonts w:asciiTheme="minorHAnsi" w:hAnsiTheme="minorHAnsi" w:cstheme="minorHAnsi"/>
              </w:rPr>
              <w:t>:</w:t>
            </w:r>
          </w:p>
        </w:tc>
        <w:tc>
          <w:tcPr>
            <w:tcW w:w="8425" w:type="dxa"/>
            <w:gridSpan w:val="10"/>
          </w:tcPr>
          <w:p w:rsidR="00B60E0A" w:rsidRPr="001924B6" w:rsidRDefault="00B60E0A" w:rsidP="00E20B85">
            <w:pPr>
              <w:pStyle w:val="NoSpacing"/>
              <w:rPr>
                <w:rFonts w:asciiTheme="minorHAnsi" w:hAnsiTheme="minorHAnsi" w:cstheme="minorHAnsi"/>
              </w:rPr>
            </w:pPr>
          </w:p>
          <w:p w:rsidR="00B60E0A" w:rsidRPr="001924B6" w:rsidRDefault="00B60E0A" w:rsidP="00E20B85">
            <w:pPr>
              <w:pStyle w:val="NoSpacing"/>
              <w:rPr>
                <w:rFonts w:asciiTheme="minorHAnsi" w:hAnsiTheme="minorHAnsi" w:cstheme="minorHAnsi"/>
              </w:rPr>
            </w:pPr>
          </w:p>
        </w:tc>
      </w:tr>
      <w:tr w:rsidR="00B60E0A" w:rsidTr="003930B8">
        <w:trPr>
          <w:cantSplit/>
          <w:trHeight w:val="646"/>
        </w:trPr>
        <w:tc>
          <w:tcPr>
            <w:tcW w:w="2349" w:type="dxa"/>
            <w:gridSpan w:val="3"/>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Contact Person:</w:t>
            </w:r>
          </w:p>
        </w:tc>
        <w:tc>
          <w:tcPr>
            <w:tcW w:w="6157" w:type="dxa"/>
            <w:gridSpan w:val="8"/>
          </w:tcPr>
          <w:p w:rsidR="00B60E0A" w:rsidRPr="001924B6" w:rsidRDefault="00B60E0A" w:rsidP="00E20B85">
            <w:pPr>
              <w:pStyle w:val="NoSpacing"/>
              <w:rPr>
                <w:rFonts w:asciiTheme="minorHAnsi" w:hAnsiTheme="minorHAnsi" w:cstheme="minorHAnsi"/>
                <w:sz w:val="20"/>
              </w:rPr>
            </w:pPr>
          </w:p>
        </w:tc>
        <w:tc>
          <w:tcPr>
            <w:tcW w:w="2268" w:type="dxa"/>
            <w:gridSpan w:val="2"/>
          </w:tcPr>
          <w:p w:rsidR="00B60E0A" w:rsidRPr="001924B6" w:rsidRDefault="001924B6" w:rsidP="00E20B85">
            <w:pPr>
              <w:pStyle w:val="NoSpacing"/>
              <w:rPr>
                <w:rFonts w:asciiTheme="minorHAnsi" w:hAnsiTheme="minorHAnsi" w:cstheme="minorHAnsi"/>
                <w:sz w:val="20"/>
              </w:rPr>
            </w:pPr>
            <w:r>
              <w:rPr>
                <w:rFonts w:asciiTheme="minorHAnsi" w:hAnsiTheme="minorHAnsi" w:cstheme="minorHAnsi"/>
                <w:sz w:val="20"/>
              </w:rPr>
              <w:t xml:space="preserve">Title: </w:t>
            </w:r>
            <w:r w:rsidR="00B60E0A" w:rsidRPr="001924B6">
              <w:rPr>
                <w:rFonts w:asciiTheme="minorHAnsi" w:hAnsiTheme="minorHAnsi" w:cstheme="minorHAnsi"/>
                <w:sz w:val="20"/>
              </w:rPr>
              <w:t xml:space="preserve">Mr   [   ] </w:t>
            </w:r>
          </w:p>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 xml:space="preserve">Mrs  [   ] </w:t>
            </w:r>
            <w:r w:rsidRPr="001924B6">
              <w:rPr>
                <w:rFonts w:asciiTheme="minorHAnsi" w:hAnsiTheme="minorHAnsi" w:cstheme="minorHAnsi"/>
                <w:sz w:val="20"/>
              </w:rPr>
              <w:tab/>
              <w:t>Miss [   ]</w:t>
            </w:r>
          </w:p>
        </w:tc>
      </w:tr>
      <w:tr w:rsidR="00B60E0A" w:rsidTr="003930B8">
        <w:trPr>
          <w:cantSplit/>
        </w:trPr>
        <w:tc>
          <w:tcPr>
            <w:tcW w:w="2349" w:type="dxa"/>
            <w:gridSpan w:val="3"/>
          </w:tcPr>
          <w:p w:rsidR="00B60E0A" w:rsidRPr="001924B6" w:rsidRDefault="00950AEB" w:rsidP="00E20B85">
            <w:pPr>
              <w:pStyle w:val="NoSpacing"/>
              <w:rPr>
                <w:rFonts w:asciiTheme="minorHAnsi" w:hAnsiTheme="minorHAnsi" w:cstheme="minorHAnsi"/>
                <w:sz w:val="20"/>
              </w:rPr>
            </w:pPr>
            <w:r w:rsidRPr="001924B6">
              <w:rPr>
                <w:rFonts w:asciiTheme="minorHAnsi" w:hAnsiTheme="minorHAnsi" w:cstheme="minorHAnsi"/>
                <w:sz w:val="20"/>
              </w:rPr>
              <w:t>Postal</w:t>
            </w:r>
            <w:r w:rsidR="00B60E0A" w:rsidRPr="001924B6">
              <w:rPr>
                <w:rFonts w:asciiTheme="minorHAnsi" w:hAnsiTheme="minorHAnsi" w:cstheme="minorHAnsi"/>
                <w:sz w:val="20"/>
              </w:rPr>
              <w:t xml:space="preserve"> Address:</w:t>
            </w:r>
          </w:p>
          <w:p w:rsidR="00B60E0A" w:rsidRPr="001924B6" w:rsidRDefault="00B60E0A" w:rsidP="00E20B85">
            <w:pPr>
              <w:pStyle w:val="NoSpacing"/>
              <w:rPr>
                <w:rFonts w:asciiTheme="minorHAnsi" w:hAnsiTheme="minorHAnsi" w:cstheme="minorHAnsi"/>
                <w:sz w:val="20"/>
              </w:rPr>
            </w:pPr>
          </w:p>
          <w:p w:rsidR="00B60E0A" w:rsidRPr="001924B6" w:rsidRDefault="00B60E0A" w:rsidP="00E20B85">
            <w:pPr>
              <w:pStyle w:val="NoSpacing"/>
              <w:rPr>
                <w:rFonts w:asciiTheme="minorHAnsi" w:hAnsiTheme="minorHAnsi" w:cstheme="minorHAnsi"/>
                <w:sz w:val="20"/>
              </w:rPr>
            </w:pPr>
          </w:p>
        </w:tc>
        <w:tc>
          <w:tcPr>
            <w:tcW w:w="8425" w:type="dxa"/>
            <w:gridSpan w:val="10"/>
          </w:tcPr>
          <w:p w:rsidR="00B60E0A" w:rsidRPr="001924B6" w:rsidRDefault="00B60E0A" w:rsidP="00E20B85">
            <w:pPr>
              <w:pStyle w:val="NoSpacing"/>
              <w:rPr>
                <w:rFonts w:asciiTheme="minorHAnsi" w:hAnsiTheme="minorHAnsi" w:cstheme="minorHAnsi"/>
                <w:sz w:val="20"/>
              </w:rPr>
            </w:pPr>
          </w:p>
          <w:p w:rsidR="00B60E0A" w:rsidRPr="001924B6" w:rsidRDefault="00B60E0A" w:rsidP="00E20B85">
            <w:pPr>
              <w:pStyle w:val="NoSpacing"/>
              <w:rPr>
                <w:rFonts w:asciiTheme="minorHAnsi" w:hAnsiTheme="minorHAnsi" w:cstheme="minorHAnsi"/>
                <w:sz w:val="20"/>
              </w:rPr>
            </w:pPr>
          </w:p>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 xml:space="preserve">                                                                                                  Postcode:</w:t>
            </w:r>
          </w:p>
        </w:tc>
      </w:tr>
      <w:tr w:rsidR="00B60E0A" w:rsidTr="003930B8">
        <w:tc>
          <w:tcPr>
            <w:tcW w:w="2349" w:type="dxa"/>
            <w:gridSpan w:val="3"/>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Town/City:</w:t>
            </w:r>
          </w:p>
          <w:p w:rsidR="00B60E0A" w:rsidRPr="001924B6" w:rsidRDefault="00B60E0A" w:rsidP="00E20B85">
            <w:pPr>
              <w:pStyle w:val="NoSpacing"/>
              <w:rPr>
                <w:rFonts w:asciiTheme="minorHAnsi" w:hAnsiTheme="minorHAnsi" w:cstheme="minorHAnsi"/>
                <w:sz w:val="20"/>
              </w:rPr>
            </w:pPr>
          </w:p>
        </w:tc>
        <w:tc>
          <w:tcPr>
            <w:tcW w:w="3969" w:type="dxa"/>
            <w:gridSpan w:val="5"/>
          </w:tcPr>
          <w:p w:rsidR="00B60E0A" w:rsidRPr="001924B6" w:rsidRDefault="00B60E0A" w:rsidP="00E20B85">
            <w:pPr>
              <w:pStyle w:val="NoSpacing"/>
              <w:rPr>
                <w:rFonts w:asciiTheme="minorHAnsi" w:hAnsiTheme="minorHAnsi" w:cstheme="minorHAnsi"/>
                <w:sz w:val="20"/>
              </w:rPr>
            </w:pPr>
          </w:p>
        </w:tc>
        <w:tc>
          <w:tcPr>
            <w:tcW w:w="4456" w:type="dxa"/>
            <w:gridSpan w:val="5"/>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Website:</w:t>
            </w:r>
          </w:p>
        </w:tc>
      </w:tr>
      <w:tr w:rsidR="00B60E0A" w:rsidTr="003930B8">
        <w:tc>
          <w:tcPr>
            <w:tcW w:w="2349" w:type="dxa"/>
            <w:gridSpan w:val="3"/>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Tel:</w:t>
            </w:r>
          </w:p>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Fax:</w:t>
            </w:r>
          </w:p>
        </w:tc>
        <w:tc>
          <w:tcPr>
            <w:tcW w:w="3969" w:type="dxa"/>
            <w:gridSpan w:val="5"/>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Mobile:</w:t>
            </w:r>
          </w:p>
        </w:tc>
        <w:tc>
          <w:tcPr>
            <w:tcW w:w="4456" w:type="dxa"/>
            <w:gridSpan w:val="5"/>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E-mail:</w:t>
            </w:r>
          </w:p>
        </w:tc>
      </w:tr>
      <w:tr w:rsidR="00B60E0A" w:rsidTr="003930B8">
        <w:tc>
          <w:tcPr>
            <w:tcW w:w="10774" w:type="dxa"/>
            <w:gridSpan w:val="13"/>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 xml:space="preserve">Your Business: </w:t>
            </w:r>
            <w:r w:rsidRPr="001924B6">
              <w:rPr>
                <w:rFonts w:asciiTheme="minorHAnsi" w:hAnsiTheme="minorHAnsi" w:cstheme="minorHAnsi"/>
                <w:b/>
                <w:bCs/>
                <w:sz w:val="20"/>
              </w:rPr>
              <w:t>Please tick your relevant categories, you may choose more than one</w:t>
            </w:r>
          </w:p>
        </w:tc>
      </w:tr>
      <w:tr w:rsidR="00B60E0A" w:rsidTr="003930B8">
        <w:tc>
          <w:tcPr>
            <w:tcW w:w="1702" w:type="dxa"/>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Jewellery</w:t>
            </w:r>
          </w:p>
        </w:tc>
        <w:tc>
          <w:tcPr>
            <w:tcW w:w="425" w:type="dxa"/>
          </w:tcPr>
          <w:p w:rsidR="00B60E0A" w:rsidRPr="001924B6" w:rsidRDefault="00B60E0A" w:rsidP="00E20B85">
            <w:pPr>
              <w:pStyle w:val="NoSpacing"/>
              <w:rPr>
                <w:rFonts w:asciiTheme="minorHAnsi" w:hAnsiTheme="minorHAnsi" w:cstheme="minorHAnsi"/>
                <w:sz w:val="20"/>
              </w:rPr>
            </w:pPr>
          </w:p>
        </w:tc>
        <w:tc>
          <w:tcPr>
            <w:tcW w:w="1559" w:type="dxa"/>
            <w:gridSpan w:val="2"/>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Bags/Shoes</w:t>
            </w:r>
          </w:p>
        </w:tc>
        <w:tc>
          <w:tcPr>
            <w:tcW w:w="426" w:type="dxa"/>
          </w:tcPr>
          <w:p w:rsidR="00B60E0A" w:rsidRPr="001924B6" w:rsidRDefault="00B60E0A" w:rsidP="00E20B85">
            <w:pPr>
              <w:pStyle w:val="NoSpacing"/>
              <w:rPr>
                <w:rFonts w:asciiTheme="minorHAnsi" w:hAnsiTheme="minorHAnsi" w:cstheme="minorHAnsi"/>
                <w:sz w:val="20"/>
              </w:rPr>
            </w:pPr>
          </w:p>
        </w:tc>
        <w:tc>
          <w:tcPr>
            <w:tcW w:w="1417" w:type="dxa"/>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Clothing</w:t>
            </w:r>
          </w:p>
        </w:tc>
        <w:tc>
          <w:tcPr>
            <w:tcW w:w="425" w:type="dxa"/>
          </w:tcPr>
          <w:p w:rsidR="00B60E0A" w:rsidRPr="001924B6" w:rsidRDefault="00B60E0A" w:rsidP="00E20B85">
            <w:pPr>
              <w:pStyle w:val="NoSpacing"/>
              <w:rPr>
                <w:rFonts w:asciiTheme="minorHAnsi" w:hAnsiTheme="minorHAnsi" w:cstheme="minorHAnsi"/>
                <w:sz w:val="20"/>
              </w:rPr>
            </w:pPr>
          </w:p>
        </w:tc>
        <w:tc>
          <w:tcPr>
            <w:tcW w:w="1418" w:type="dxa"/>
            <w:gridSpan w:val="2"/>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Furniture</w:t>
            </w:r>
          </w:p>
        </w:tc>
        <w:tc>
          <w:tcPr>
            <w:tcW w:w="425" w:type="dxa"/>
          </w:tcPr>
          <w:p w:rsidR="00B60E0A" w:rsidRPr="001924B6" w:rsidRDefault="00B60E0A" w:rsidP="00E20B85">
            <w:pPr>
              <w:pStyle w:val="NoSpacing"/>
              <w:rPr>
                <w:rFonts w:asciiTheme="minorHAnsi" w:hAnsiTheme="minorHAnsi" w:cstheme="minorHAnsi"/>
                <w:sz w:val="20"/>
              </w:rPr>
            </w:pPr>
          </w:p>
        </w:tc>
        <w:tc>
          <w:tcPr>
            <w:tcW w:w="2410" w:type="dxa"/>
            <w:gridSpan w:val="2"/>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CD /Video /DVD</w:t>
            </w:r>
          </w:p>
        </w:tc>
        <w:tc>
          <w:tcPr>
            <w:tcW w:w="567" w:type="dxa"/>
          </w:tcPr>
          <w:p w:rsidR="00B60E0A" w:rsidRPr="001924B6" w:rsidRDefault="00B60E0A" w:rsidP="00E20B85">
            <w:pPr>
              <w:pStyle w:val="NoSpacing"/>
              <w:rPr>
                <w:rFonts w:asciiTheme="minorHAnsi" w:hAnsiTheme="minorHAnsi" w:cstheme="minorHAnsi"/>
                <w:sz w:val="20"/>
              </w:rPr>
            </w:pPr>
          </w:p>
        </w:tc>
      </w:tr>
      <w:tr w:rsidR="00B60E0A" w:rsidTr="003930B8">
        <w:tc>
          <w:tcPr>
            <w:tcW w:w="1702" w:type="dxa"/>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Religious</w:t>
            </w:r>
          </w:p>
        </w:tc>
        <w:tc>
          <w:tcPr>
            <w:tcW w:w="425" w:type="dxa"/>
          </w:tcPr>
          <w:p w:rsidR="00B60E0A" w:rsidRPr="001924B6" w:rsidRDefault="00B60E0A" w:rsidP="00E20B85">
            <w:pPr>
              <w:pStyle w:val="NoSpacing"/>
              <w:rPr>
                <w:rFonts w:asciiTheme="minorHAnsi" w:hAnsiTheme="minorHAnsi" w:cstheme="minorHAnsi"/>
                <w:sz w:val="20"/>
              </w:rPr>
            </w:pPr>
          </w:p>
        </w:tc>
        <w:tc>
          <w:tcPr>
            <w:tcW w:w="1559" w:type="dxa"/>
            <w:gridSpan w:val="2"/>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Hair/Beauty</w:t>
            </w:r>
          </w:p>
        </w:tc>
        <w:tc>
          <w:tcPr>
            <w:tcW w:w="426" w:type="dxa"/>
          </w:tcPr>
          <w:p w:rsidR="00B60E0A" w:rsidRPr="001924B6" w:rsidRDefault="00B60E0A" w:rsidP="00E20B85">
            <w:pPr>
              <w:pStyle w:val="NoSpacing"/>
              <w:rPr>
                <w:rFonts w:asciiTheme="minorHAnsi" w:hAnsiTheme="minorHAnsi" w:cstheme="minorHAnsi"/>
                <w:sz w:val="20"/>
              </w:rPr>
            </w:pPr>
          </w:p>
        </w:tc>
        <w:tc>
          <w:tcPr>
            <w:tcW w:w="1417" w:type="dxa"/>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 xml:space="preserve">Arts &amp; Crafts     </w:t>
            </w:r>
          </w:p>
        </w:tc>
        <w:tc>
          <w:tcPr>
            <w:tcW w:w="425" w:type="dxa"/>
          </w:tcPr>
          <w:p w:rsidR="00B60E0A" w:rsidRPr="001924B6" w:rsidRDefault="00B60E0A" w:rsidP="00E20B85">
            <w:pPr>
              <w:pStyle w:val="NoSpacing"/>
              <w:rPr>
                <w:rFonts w:asciiTheme="minorHAnsi" w:hAnsiTheme="minorHAnsi" w:cstheme="minorHAnsi"/>
                <w:sz w:val="20"/>
              </w:rPr>
            </w:pPr>
          </w:p>
        </w:tc>
        <w:tc>
          <w:tcPr>
            <w:tcW w:w="1418" w:type="dxa"/>
            <w:gridSpan w:val="2"/>
          </w:tcPr>
          <w:p w:rsidR="00B60E0A" w:rsidRPr="001924B6" w:rsidRDefault="00B60E0A" w:rsidP="00E20B85">
            <w:pPr>
              <w:pStyle w:val="NoSpacing"/>
              <w:rPr>
                <w:rFonts w:asciiTheme="minorHAnsi" w:hAnsiTheme="minorHAnsi" w:cstheme="minorHAnsi"/>
              </w:rPr>
            </w:pPr>
            <w:r w:rsidRPr="001924B6">
              <w:rPr>
                <w:rFonts w:asciiTheme="minorHAnsi" w:hAnsiTheme="minorHAnsi" w:cstheme="minorHAnsi"/>
                <w:sz w:val="20"/>
              </w:rPr>
              <w:t>Cosmetics</w:t>
            </w:r>
          </w:p>
        </w:tc>
        <w:tc>
          <w:tcPr>
            <w:tcW w:w="425" w:type="dxa"/>
          </w:tcPr>
          <w:p w:rsidR="00B60E0A" w:rsidRPr="001924B6" w:rsidRDefault="00B60E0A" w:rsidP="00E20B85">
            <w:pPr>
              <w:pStyle w:val="NoSpacing"/>
              <w:rPr>
                <w:rFonts w:asciiTheme="minorHAnsi" w:hAnsiTheme="minorHAnsi" w:cstheme="minorHAnsi"/>
                <w:sz w:val="20"/>
              </w:rPr>
            </w:pPr>
          </w:p>
        </w:tc>
        <w:tc>
          <w:tcPr>
            <w:tcW w:w="2410" w:type="dxa"/>
            <w:gridSpan w:val="2"/>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Community/Information</w:t>
            </w:r>
          </w:p>
        </w:tc>
        <w:tc>
          <w:tcPr>
            <w:tcW w:w="567" w:type="dxa"/>
          </w:tcPr>
          <w:p w:rsidR="00B60E0A" w:rsidRPr="001924B6" w:rsidRDefault="00B60E0A" w:rsidP="00E20B85">
            <w:pPr>
              <w:pStyle w:val="NoSpacing"/>
              <w:rPr>
                <w:rFonts w:asciiTheme="minorHAnsi" w:hAnsiTheme="minorHAnsi" w:cstheme="minorHAnsi"/>
                <w:sz w:val="20"/>
              </w:rPr>
            </w:pPr>
          </w:p>
        </w:tc>
      </w:tr>
      <w:tr w:rsidR="00B60E0A" w:rsidTr="003930B8">
        <w:tc>
          <w:tcPr>
            <w:tcW w:w="10774" w:type="dxa"/>
            <w:gridSpan w:val="13"/>
          </w:tcPr>
          <w:p w:rsidR="00B60E0A" w:rsidRPr="001924B6" w:rsidRDefault="00B60E0A" w:rsidP="00E20B85">
            <w:pPr>
              <w:pStyle w:val="NoSpacing"/>
              <w:rPr>
                <w:rFonts w:asciiTheme="minorHAnsi" w:hAnsiTheme="minorHAnsi" w:cstheme="minorHAnsi"/>
                <w:sz w:val="20"/>
              </w:rPr>
            </w:pPr>
            <w:r w:rsidRPr="001924B6">
              <w:rPr>
                <w:rFonts w:asciiTheme="minorHAnsi" w:hAnsiTheme="minorHAnsi" w:cstheme="minorHAnsi"/>
                <w:sz w:val="20"/>
              </w:rPr>
              <w:t>Other</w:t>
            </w:r>
            <w:r w:rsidR="00C65678" w:rsidRPr="001924B6">
              <w:rPr>
                <w:rFonts w:asciiTheme="minorHAnsi" w:hAnsiTheme="minorHAnsi" w:cstheme="minorHAnsi"/>
                <w:sz w:val="20"/>
              </w:rPr>
              <w:t>-</w:t>
            </w:r>
            <w:r w:rsidRPr="001924B6">
              <w:rPr>
                <w:rFonts w:asciiTheme="minorHAnsi" w:hAnsiTheme="minorHAnsi" w:cstheme="minorHAnsi"/>
                <w:sz w:val="20"/>
              </w:rPr>
              <w:t xml:space="preserve"> Please Specify:</w:t>
            </w:r>
          </w:p>
          <w:p w:rsidR="00B60E0A" w:rsidRPr="001924B6" w:rsidRDefault="00B60E0A" w:rsidP="00E20B85">
            <w:pPr>
              <w:pStyle w:val="NoSpacing"/>
              <w:rPr>
                <w:rFonts w:asciiTheme="minorHAnsi" w:hAnsiTheme="minorHAnsi" w:cstheme="minorHAnsi"/>
                <w:sz w:val="10"/>
              </w:rPr>
            </w:pPr>
          </w:p>
        </w:tc>
      </w:tr>
    </w:tbl>
    <w:p w:rsidR="00BA43E5" w:rsidRDefault="00C843E0" w:rsidP="00B14835">
      <w:pPr>
        <w:pStyle w:val="NoSpacing"/>
        <w:ind w:left="-851"/>
        <w:rPr>
          <w:rFonts w:ascii="Arial" w:hAnsi="Arial"/>
        </w:rPr>
      </w:pPr>
      <w:r>
        <w:rPr>
          <w:rFonts w:cs="Arial"/>
          <w:noProof/>
          <w:sz w:val="16"/>
          <w:lang w:val="en-US" w:eastAsia="zh-TW"/>
        </w:rPr>
        <w:pict>
          <v:shape id="_x0000_s1098" type="#_x0000_t202" style="position:absolute;left:0;text-align:left;margin-left:341.55pt;margin-top:8.6pt;width:152.2pt;height:2in;z-index:251674624;mso-position-horizontal-relative:text;mso-position-vertical-relative:text;mso-width-relative:margin;mso-height-relative:margin">
            <v:textbox>
              <w:txbxContent>
                <w:p w:rsidR="00F947BF" w:rsidRPr="00B9148C" w:rsidRDefault="00F947BF" w:rsidP="00502CD9">
                  <w:pPr>
                    <w:pStyle w:val="NoSpacing"/>
                    <w:rPr>
                      <w:b/>
                      <w:color w:val="548DD4"/>
                    </w:rPr>
                  </w:pPr>
                  <w:r>
                    <w:rPr>
                      <w:b/>
                    </w:rPr>
                    <w:t xml:space="preserve">     </w:t>
                  </w:r>
                  <w:r w:rsidRPr="00B9148C">
                    <w:rPr>
                      <w:b/>
                      <w:color w:val="548DD4"/>
                    </w:rPr>
                    <w:t>FOR OFFICE USE ONLY</w:t>
                  </w:r>
                </w:p>
                <w:p w:rsidR="00F947BF" w:rsidRPr="005256B6" w:rsidRDefault="00F947BF" w:rsidP="005256B6">
                  <w:pPr>
                    <w:pStyle w:val="NoSpacing"/>
                    <w:rPr>
                      <w:sz w:val="20"/>
                    </w:rPr>
                  </w:pPr>
                </w:p>
                <w:p w:rsidR="00F947BF" w:rsidRDefault="00F947BF" w:rsidP="005256B6">
                  <w:pPr>
                    <w:pStyle w:val="NoSpacing"/>
                    <w:rPr>
                      <w:sz w:val="20"/>
                    </w:rPr>
                  </w:pPr>
                  <w:r w:rsidRPr="005256B6">
                    <w:rPr>
                      <w:sz w:val="20"/>
                    </w:rPr>
                    <w:t>App Received. ..</w:t>
                  </w:r>
                  <w:r>
                    <w:rPr>
                      <w:sz w:val="20"/>
                    </w:rPr>
                    <w:t>...</w:t>
                  </w:r>
                  <w:r w:rsidRPr="005256B6">
                    <w:rPr>
                      <w:sz w:val="20"/>
                    </w:rPr>
                    <w:t>..../.</w:t>
                  </w:r>
                  <w:r>
                    <w:rPr>
                      <w:sz w:val="20"/>
                    </w:rPr>
                    <w:t>...</w:t>
                  </w:r>
                  <w:r w:rsidR="00684C71">
                    <w:rPr>
                      <w:sz w:val="20"/>
                    </w:rPr>
                    <w:t>....../2017</w:t>
                  </w:r>
                </w:p>
                <w:p w:rsidR="00F947BF" w:rsidRDefault="00F947BF" w:rsidP="005256B6">
                  <w:pPr>
                    <w:pStyle w:val="NoSpacing"/>
                    <w:rPr>
                      <w:sz w:val="20"/>
                    </w:rPr>
                  </w:pPr>
                </w:p>
                <w:p w:rsidR="00F947BF" w:rsidRDefault="00F947BF" w:rsidP="005256B6">
                  <w:pPr>
                    <w:pStyle w:val="NoSpacing"/>
                    <w:rPr>
                      <w:sz w:val="20"/>
                    </w:rPr>
                  </w:pPr>
                  <w:r>
                    <w:rPr>
                      <w:sz w:val="20"/>
                    </w:rPr>
                    <w:t>Payment........................................</w:t>
                  </w:r>
                </w:p>
                <w:p w:rsidR="00F947BF" w:rsidRDefault="00F947BF" w:rsidP="005256B6">
                  <w:pPr>
                    <w:pStyle w:val="NoSpacing"/>
                    <w:rPr>
                      <w:sz w:val="20"/>
                    </w:rPr>
                  </w:pPr>
                </w:p>
                <w:p w:rsidR="00F947BF" w:rsidRDefault="00F947BF" w:rsidP="005256B6">
                  <w:pPr>
                    <w:pStyle w:val="NoSpacing"/>
                    <w:rPr>
                      <w:sz w:val="20"/>
                    </w:rPr>
                  </w:pPr>
                  <w:r>
                    <w:rPr>
                      <w:sz w:val="20"/>
                    </w:rPr>
                    <w:t>Insurance......................................</w:t>
                  </w:r>
                </w:p>
                <w:p w:rsidR="00F947BF" w:rsidRDefault="00F947BF" w:rsidP="005256B6">
                  <w:pPr>
                    <w:pStyle w:val="NoSpacing"/>
                    <w:rPr>
                      <w:sz w:val="20"/>
                    </w:rPr>
                  </w:pPr>
                </w:p>
                <w:p w:rsidR="00F947BF" w:rsidRPr="005256B6" w:rsidRDefault="00F947BF" w:rsidP="005256B6">
                  <w:pPr>
                    <w:pStyle w:val="NoSpacing"/>
                    <w:rPr>
                      <w:sz w:val="20"/>
                    </w:rPr>
                  </w:pPr>
                  <w:r>
                    <w:rPr>
                      <w:sz w:val="20"/>
                    </w:rPr>
                    <w:t>Electricity......................................</w:t>
                  </w:r>
                </w:p>
                <w:p w:rsidR="00F947BF" w:rsidRDefault="00F947BF" w:rsidP="005256B6">
                  <w:pPr>
                    <w:pStyle w:val="NoSpacing"/>
                    <w:rPr>
                      <w:sz w:val="20"/>
                    </w:rPr>
                  </w:pPr>
                </w:p>
                <w:p w:rsidR="00F947BF" w:rsidRPr="005256B6" w:rsidRDefault="00F947BF" w:rsidP="005256B6">
                  <w:pPr>
                    <w:pStyle w:val="NoSpacing"/>
                    <w:rPr>
                      <w:sz w:val="20"/>
                    </w:rPr>
                  </w:pPr>
                  <w:r>
                    <w:rPr>
                      <w:sz w:val="20"/>
                    </w:rPr>
                    <w:t>......................................................</w:t>
                  </w:r>
                </w:p>
              </w:txbxContent>
            </v:textbox>
          </v:shape>
        </w:pict>
      </w:r>
    </w:p>
    <w:p w:rsidR="00B60E0A" w:rsidRPr="00BA43E5" w:rsidRDefault="00C843E0" w:rsidP="00BA43E5">
      <w:pPr>
        <w:pStyle w:val="NoSpacing"/>
        <w:ind w:left="-851"/>
        <w:rPr>
          <w:rFonts w:ascii="Arial" w:hAnsi="Arial"/>
        </w:rPr>
      </w:pPr>
      <w:r>
        <w:rPr>
          <w:rFonts w:cs="Arial"/>
          <w:noProof/>
          <w:sz w:val="20"/>
          <w:lang w:val="en-US"/>
        </w:rPr>
        <w:pict>
          <v:line id="_x0000_s1078" style="position:absolute;left:0;text-align:left;z-index:251655168" from="288.75pt,4.3pt" to="288.75pt,79.9pt"/>
        </w:pict>
      </w:r>
      <w:r>
        <w:rPr>
          <w:rFonts w:cs="Arial"/>
          <w:noProof/>
          <w:sz w:val="20"/>
          <w:lang w:val="en-US"/>
        </w:rPr>
        <w:pict>
          <v:line id="_x0000_s1066" style="position:absolute;left:0;text-align:left;flip:x;z-index:251642880" from="207.75pt,4.3pt" to="243.75pt,4.3pt"/>
        </w:pict>
      </w:r>
      <w:r>
        <w:rPr>
          <w:rFonts w:cs="Arial"/>
          <w:noProof/>
          <w:sz w:val="20"/>
          <w:lang w:val="en-US"/>
        </w:rPr>
        <w:pict>
          <v:line id="_x0000_s1075" style="position:absolute;left:0;text-align:left;z-index:251652096" from="243.75pt,4.3pt" to="243.75pt,22.3pt"/>
        </w:pict>
      </w:r>
      <w:r>
        <w:rPr>
          <w:rFonts w:cs="Arial"/>
          <w:noProof/>
          <w:sz w:val="20"/>
          <w:lang w:val="en-US"/>
        </w:rPr>
        <w:pict>
          <v:line id="_x0000_s1080" style="position:absolute;left:0;text-align:left;z-index:251657216" from="252.75pt,4.3pt" to="252.75pt,22.3pt"/>
        </w:pict>
      </w:r>
      <w:r>
        <w:rPr>
          <w:rFonts w:cs="Arial"/>
          <w:noProof/>
          <w:sz w:val="20"/>
          <w:lang w:val="en-US"/>
        </w:rPr>
        <w:pict>
          <v:line id="_x0000_s1079" style="position:absolute;left:0;text-align:left;flip:x;z-index:251656192" from="252.75pt,4.3pt" to="288.75pt,4.3pt"/>
        </w:pict>
      </w:r>
      <w:r>
        <w:rPr>
          <w:rFonts w:cs="Arial"/>
          <w:noProof/>
          <w:sz w:val="20"/>
          <w:lang w:val="en-US"/>
        </w:rPr>
        <w:pict>
          <v:line id="_x0000_s1073" style="position:absolute;left:0;text-align:left;flip:y;z-index:251650048" from="225.75pt,23.05pt" to="225.75pt,41.05pt"/>
        </w:pict>
      </w:r>
      <w:r>
        <w:rPr>
          <w:rFonts w:cs="Arial"/>
          <w:noProof/>
          <w:sz w:val="20"/>
          <w:lang w:val="en-US"/>
        </w:rPr>
        <w:pict>
          <v:line id="_x0000_s1074" style="position:absolute;left:0;text-align:left;z-index:251651072" from="225.75pt,23.05pt" to="243.75pt,23.05pt"/>
        </w:pict>
      </w:r>
      <w:r>
        <w:rPr>
          <w:rFonts w:cs="Arial"/>
          <w:noProof/>
          <w:sz w:val="20"/>
          <w:lang w:val="en-US"/>
        </w:rPr>
        <w:pict>
          <v:line id="_x0000_s1083" style="position:absolute;left:0;text-align:left;flip:y;z-index:251660288" from="270.75pt,23.05pt" to="270.75pt,41.05pt"/>
        </w:pict>
      </w:r>
      <w:r>
        <w:rPr>
          <w:rFonts w:cs="Arial"/>
          <w:noProof/>
          <w:sz w:val="20"/>
          <w:lang w:val="en-US"/>
        </w:rPr>
        <w:pict>
          <v:line id="_x0000_s1081" style="position:absolute;left:0;text-align:left;z-index:251658240" from="252.75pt,23.05pt" to="270.75pt,23.05pt"/>
        </w:pict>
      </w:r>
      <w:r>
        <w:rPr>
          <w:rFonts w:cs="Arial"/>
          <w:noProof/>
          <w:sz w:val="20"/>
          <w:lang w:val="en-US"/>
        </w:rPr>
        <w:pict>
          <v:line id="_x0000_s1087" style="position:absolute;left:0;text-align:left;flip:x;z-index:251664384" from="207.75pt,42.5pt" to="216.75pt,51.5pt"/>
        </w:pict>
      </w:r>
      <w:r>
        <w:rPr>
          <w:rFonts w:cs="Arial"/>
          <w:noProof/>
          <w:sz w:val="20"/>
          <w:lang w:val="en-US"/>
        </w:rPr>
        <w:pict>
          <v:line id="_x0000_s1084" style="position:absolute;left:0;text-align:left;flip:y;z-index:251661312" from="270.75pt,42.5pt" to="270.75pt,60.5pt"/>
        </w:pict>
      </w:r>
      <w:r>
        <w:rPr>
          <w:rFonts w:cs="Arial"/>
          <w:noProof/>
          <w:sz w:val="20"/>
          <w:lang w:val="en-US"/>
        </w:rPr>
        <w:pict>
          <v:line id="_x0000_s1085" style="position:absolute;left:0;text-align:left;flip:x;z-index:251662336" from="270.75pt,42.5pt" to="288.75pt,42.5pt"/>
        </w:pict>
      </w:r>
      <w:r>
        <w:rPr>
          <w:rFonts w:ascii="Arial" w:hAnsi="Arial" w:cs="Arial"/>
          <w:noProof/>
          <w:sz w:val="20"/>
          <w:lang w:val="en-US"/>
        </w:rPr>
        <w:pict>
          <v:line id="_x0000_s1070" style="position:absolute;left:0;text-align:left;flip:x;z-index:251646976" from="225.75pt,61.9pt" to="243.75pt,61.9pt"/>
        </w:pict>
      </w:r>
      <w:r>
        <w:rPr>
          <w:rFonts w:ascii="Arial" w:hAnsi="Arial" w:cs="Arial"/>
          <w:noProof/>
          <w:sz w:val="20"/>
          <w:lang w:val="en-US"/>
        </w:rPr>
        <w:pict>
          <v:line id="_x0000_s1076" style="position:absolute;left:0;text-align:left;flip:y;z-index:251653120" from="252.75pt,61.9pt" to="252.75pt,79.9pt"/>
        </w:pict>
      </w:r>
      <w:r>
        <w:rPr>
          <w:rFonts w:cs="Arial"/>
          <w:noProof/>
          <w:sz w:val="20"/>
          <w:lang w:val="en-US"/>
        </w:rPr>
        <w:pict>
          <v:line id="_x0000_s1082" style="position:absolute;left:0;text-align:left;z-index:251659264" from="252.75pt,61.9pt" to="270.75pt,61.9pt"/>
        </w:pict>
      </w:r>
      <w:r>
        <w:rPr>
          <w:rFonts w:cs="Arial"/>
          <w:noProof/>
          <w:sz w:val="20"/>
          <w:lang w:val="en-US"/>
        </w:rPr>
        <w:pict>
          <v:line id="_x0000_s1077" style="position:absolute;left:0;text-align:left;z-index:251654144" from="252.75pt,79.9pt" to="288.75pt,79.9pt"/>
        </w:pict>
      </w:r>
      <w:r>
        <w:rPr>
          <w:rFonts w:cs="Arial"/>
          <w:noProof/>
          <w:sz w:val="20"/>
          <w:lang w:val="en-US"/>
        </w:rPr>
        <w:pict>
          <v:line id="_x0000_s1072" style="position:absolute;left:0;text-align:left;flip:x;z-index:251649024" from="207.75pt,40.05pt" to="225.75pt,40.05pt"/>
        </w:pict>
      </w:r>
      <w:r>
        <w:rPr>
          <w:rFonts w:cs="Arial"/>
          <w:noProof/>
          <w:sz w:val="20"/>
          <w:lang w:val="en-US"/>
        </w:rPr>
        <w:pict>
          <v:line id="_x0000_s1071" style="position:absolute;left:0;text-align:left;flip:y;z-index:251648000" from="225.75pt,38.6pt" to="225.75pt,56.6pt"/>
        </w:pict>
      </w:r>
      <w:r>
        <w:rPr>
          <w:rFonts w:cs="Arial"/>
          <w:noProof/>
          <w:sz w:val="20"/>
          <w:lang w:val="en-US"/>
        </w:rPr>
        <w:pict>
          <v:line id="_x0000_s1092" style="position:absolute;left:0;text-align:left;flip:x;z-index:251669504" from="221.15pt,61.9pt" to="239.15pt,79.9pt"/>
        </w:pict>
      </w:r>
      <w:r>
        <w:rPr>
          <w:rFonts w:cs="Arial"/>
          <w:noProof/>
          <w:sz w:val="20"/>
          <w:lang w:val="en-US"/>
        </w:rPr>
        <w:pict>
          <v:line id="_x0000_s1069" style="position:absolute;left:0;text-align:left;flip:y;z-index:251645952" from="243.75pt,60.5pt" to="243.75pt,78.5pt"/>
        </w:pict>
      </w:r>
      <w:r>
        <w:rPr>
          <w:rFonts w:cs="Arial"/>
          <w:noProof/>
          <w:sz w:val="20"/>
          <w:lang w:val="en-US"/>
        </w:rPr>
        <w:pict>
          <v:line id="_x0000_s1089" style="position:absolute;left:0;text-align:left;flip:x;z-index:251666432" from="211.65pt,61.9pt" to="229.65pt,79.9pt"/>
        </w:pict>
      </w:r>
      <w:r>
        <w:rPr>
          <w:rFonts w:cs="Arial"/>
          <w:noProof/>
          <w:sz w:val="20"/>
          <w:lang w:val="en-US"/>
        </w:rPr>
        <w:pict>
          <v:line id="_x0000_s1088" style="position:absolute;left:0;text-align:left;flip:x;z-index:251665408" from="207.75pt,58.05pt" to="225.75pt,76.05pt"/>
        </w:pict>
      </w:r>
      <w:r>
        <w:rPr>
          <w:rFonts w:cs="Arial"/>
          <w:noProof/>
          <w:sz w:val="20"/>
          <w:lang w:val="en-US"/>
        </w:rPr>
        <w:pict>
          <v:line id="_x0000_s1093" style="position:absolute;left:0;text-align:left;flip:x;z-index:251670528" from="234.75pt,70.9pt" to="243.75pt,79.9pt"/>
        </w:pict>
      </w:r>
      <w:r>
        <w:rPr>
          <w:rFonts w:cs="Arial"/>
          <w:noProof/>
          <w:sz w:val="20"/>
          <w:lang w:val="en-US"/>
        </w:rPr>
        <w:pict>
          <v:line id="_x0000_s1068" style="position:absolute;left:0;text-align:left;z-index:251644928" from="207.75pt,79.9pt" to="243.75pt,79.9pt"/>
        </w:pict>
      </w:r>
      <w:r>
        <w:rPr>
          <w:rFonts w:cs="Arial"/>
          <w:noProof/>
          <w:sz w:val="20"/>
          <w:lang w:val="en-US"/>
        </w:rPr>
        <w:pict>
          <v:line id="_x0000_s1067" style="position:absolute;left:0;text-align:left;z-index:251643904" from="207.75pt,4.3pt" to="207.75pt,79.9pt"/>
        </w:pict>
      </w:r>
      <w:r w:rsidR="00B60E0A">
        <w:rPr>
          <w:b/>
          <w:bCs/>
          <w:sz w:val="20"/>
        </w:rPr>
        <w:t>Covered Stall – Please choose the number of stall</w:t>
      </w:r>
      <w:r w:rsidR="006801DA">
        <w:rPr>
          <w:b/>
          <w:bCs/>
          <w:sz w:val="20"/>
        </w:rPr>
        <w:t>s</w:t>
      </w:r>
      <w:r w:rsidR="00B60E0A">
        <w:rPr>
          <w:b/>
          <w:bCs/>
          <w:sz w:val="20"/>
        </w:rPr>
        <w:t xml:space="preserve"> required </w:t>
      </w:r>
      <w:r w:rsidR="00B60E0A">
        <w:rPr>
          <w:sz w:val="20"/>
        </w:rPr>
        <w:t xml:space="preserve"> </w:t>
      </w:r>
    </w:p>
    <w:p w:rsidR="00B60E0A" w:rsidRPr="00743C74" w:rsidRDefault="00B60E0A" w:rsidP="00B60E0A">
      <w:pPr>
        <w:pStyle w:val="NoSpacing"/>
        <w:ind w:left="-851"/>
        <w:rPr>
          <w:rFonts w:cs="Arial"/>
          <w:sz w:val="16"/>
        </w:rPr>
      </w:pPr>
    </w:p>
    <w:p w:rsidR="00B60E0A" w:rsidRPr="001F0237" w:rsidRDefault="00B60E0A" w:rsidP="00B60E0A">
      <w:pPr>
        <w:pStyle w:val="NoSpacing"/>
        <w:ind w:left="-851"/>
        <w:rPr>
          <w:rFonts w:cs="Arial"/>
          <w:sz w:val="20"/>
        </w:rPr>
      </w:pPr>
      <w:r>
        <w:rPr>
          <w:rFonts w:cs="Arial"/>
          <w:sz w:val="20"/>
        </w:rPr>
        <w:t>1 stalls   £</w:t>
      </w:r>
      <w:r w:rsidRPr="001F0237">
        <w:rPr>
          <w:rFonts w:cs="Arial"/>
          <w:b/>
          <w:sz w:val="20"/>
        </w:rPr>
        <w:t>1</w:t>
      </w:r>
      <w:r w:rsidR="001F0237">
        <w:rPr>
          <w:rFonts w:cs="Arial"/>
          <w:b/>
          <w:sz w:val="20"/>
        </w:rPr>
        <w:t>40</w:t>
      </w:r>
      <w:r w:rsidR="00BC25FB" w:rsidRPr="001F0237">
        <w:rPr>
          <w:rFonts w:cs="Arial"/>
          <w:b/>
          <w:sz w:val="20"/>
        </w:rPr>
        <w:t>.00</w:t>
      </w:r>
      <w:r w:rsidRPr="001F0237">
        <w:rPr>
          <w:rFonts w:cs="Arial"/>
          <w:sz w:val="20"/>
        </w:rPr>
        <w:tab/>
      </w:r>
      <w:r w:rsidRPr="001F0237">
        <w:rPr>
          <w:rFonts w:cs="Arial"/>
          <w:sz w:val="20"/>
        </w:rPr>
        <w:tab/>
      </w:r>
      <w:r w:rsidRPr="001F0237">
        <w:rPr>
          <w:rFonts w:cs="Arial"/>
          <w:sz w:val="20"/>
        </w:rPr>
        <w:tab/>
        <w:t>[</w:t>
      </w:r>
      <w:r w:rsidR="00B010A0" w:rsidRPr="001F0237">
        <w:rPr>
          <w:rFonts w:cs="Arial"/>
          <w:sz w:val="20"/>
        </w:rPr>
        <w:t xml:space="preserve">  </w:t>
      </w:r>
      <w:r w:rsidRPr="001F0237">
        <w:rPr>
          <w:rFonts w:cs="Arial"/>
          <w:sz w:val="20"/>
        </w:rPr>
        <w:t xml:space="preserve">  ]  </w:t>
      </w:r>
      <w:r w:rsidRPr="001F0237">
        <w:rPr>
          <w:rFonts w:cs="Arial"/>
          <w:sz w:val="20"/>
        </w:rPr>
        <w:tab/>
      </w:r>
    </w:p>
    <w:p w:rsidR="00B60E0A" w:rsidRDefault="00C843E0" w:rsidP="00B60E0A">
      <w:pPr>
        <w:pStyle w:val="NoSpacing"/>
        <w:ind w:left="-851"/>
        <w:rPr>
          <w:rFonts w:cs="Arial"/>
          <w:sz w:val="20"/>
        </w:rPr>
      </w:pPr>
      <w:r>
        <w:rPr>
          <w:rFonts w:cs="Arial"/>
          <w:noProof/>
          <w:sz w:val="20"/>
          <w:lang w:val="en-US"/>
        </w:rPr>
        <w:pict>
          <v:line id="_x0000_s1091" style="position:absolute;left:0;text-align:left;flip:x;z-index:251668480" from="207.75pt,7.25pt" to="225.75pt,25.25pt"/>
        </w:pict>
      </w:r>
      <w:r w:rsidR="00B60E0A" w:rsidRPr="001F0237">
        <w:rPr>
          <w:rFonts w:cs="Arial"/>
          <w:sz w:val="20"/>
        </w:rPr>
        <w:t>2 stalls   £</w:t>
      </w:r>
      <w:r w:rsidR="00BC25FB" w:rsidRPr="001F0237">
        <w:rPr>
          <w:rFonts w:cs="Arial"/>
          <w:b/>
          <w:sz w:val="20"/>
        </w:rPr>
        <w:t>2</w:t>
      </w:r>
      <w:r w:rsidR="001F0237">
        <w:rPr>
          <w:rFonts w:cs="Arial"/>
          <w:b/>
          <w:sz w:val="20"/>
        </w:rPr>
        <w:t>3</w:t>
      </w:r>
      <w:r w:rsidR="00BC25FB" w:rsidRPr="001F0237">
        <w:rPr>
          <w:rFonts w:cs="Arial"/>
          <w:b/>
          <w:sz w:val="20"/>
        </w:rPr>
        <w:t>0.00</w:t>
      </w:r>
      <w:r w:rsidR="00B60E0A">
        <w:rPr>
          <w:rFonts w:cs="Arial"/>
          <w:sz w:val="20"/>
        </w:rPr>
        <w:tab/>
      </w:r>
      <w:r w:rsidR="00B60E0A">
        <w:rPr>
          <w:rFonts w:cs="Arial"/>
          <w:sz w:val="20"/>
        </w:rPr>
        <w:tab/>
      </w:r>
      <w:r w:rsidR="00B60E0A">
        <w:rPr>
          <w:rFonts w:cs="Arial"/>
          <w:sz w:val="20"/>
        </w:rPr>
        <w:tab/>
        <w:t xml:space="preserve">[ </w:t>
      </w:r>
      <w:r w:rsidR="00B010A0">
        <w:rPr>
          <w:rFonts w:cs="Arial"/>
          <w:sz w:val="20"/>
        </w:rPr>
        <w:t xml:space="preserve">  </w:t>
      </w:r>
      <w:r w:rsidR="00B60E0A">
        <w:rPr>
          <w:rFonts w:cs="Arial"/>
          <w:sz w:val="20"/>
        </w:rPr>
        <w:t xml:space="preserve"> ]</w:t>
      </w:r>
      <w:r w:rsidR="00B60E0A">
        <w:rPr>
          <w:rFonts w:cs="Arial"/>
          <w:sz w:val="20"/>
        </w:rPr>
        <w:tab/>
      </w:r>
      <w:r w:rsidR="00B60E0A">
        <w:rPr>
          <w:rFonts w:cs="Arial"/>
          <w:sz w:val="20"/>
        </w:rPr>
        <w:tab/>
      </w:r>
      <w:r w:rsidR="00B60E0A">
        <w:rPr>
          <w:rFonts w:cs="Arial"/>
          <w:sz w:val="20"/>
        </w:rPr>
        <w:tab/>
      </w:r>
      <w:r w:rsidR="00B60E0A">
        <w:rPr>
          <w:rFonts w:cs="Arial"/>
          <w:sz w:val="20"/>
        </w:rPr>
        <w:tab/>
      </w:r>
      <w:r w:rsidR="00B60E0A">
        <w:rPr>
          <w:rFonts w:cs="Arial"/>
          <w:sz w:val="20"/>
        </w:rPr>
        <w:tab/>
      </w:r>
    </w:p>
    <w:p w:rsidR="00B60E0A" w:rsidRPr="00F73BF0" w:rsidRDefault="00C843E0" w:rsidP="00B60E0A">
      <w:pPr>
        <w:pStyle w:val="NoSpacing"/>
        <w:ind w:left="-851"/>
        <w:rPr>
          <w:rFonts w:cs="Arial"/>
          <w:sz w:val="20"/>
        </w:rPr>
      </w:pPr>
      <w:r>
        <w:rPr>
          <w:rFonts w:cs="Arial"/>
          <w:noProof/>
          <w:sz w:val="20"/>
          <w:lang w:val="en-US"/>
        </w:rPr>
        <w:pict>
          <v:line id="_x0000_s1090" style="position:absolute;left:0;text-align:left;flip:x;z-index:251667456" from="207.75pt,4.05pt" to="225.75pt,22.05pt"/>
        </w:pict>
      </w:r>
      <w:r w:rsidR="003930B8">
        <w:rPr>
          <w:rFonts w:cs="Arial"/>
          <w:sz w:val="20"/>
        </w:rPr>
        <w:t>Plus        £</w:t>
      </w:r>
      <w:r w:rsidR="003930B8" w:rsidRPr="00502CD9">
        <w:rPr>
          <w:rFonts w:cs="Arial"/>
          <w:b/>
          <w:sz w:val="20"/>
        </w:rPr>
        <w:t>50.00</w:t>
      </w:r>
      <w:r w:rsidR="003930B8">
        <w:rPr>
          <w:rFonts w:cs="Arial"/>
          <w:sz w:val="20"/>
        </w:rPr>
        <w:t xml:space="preserve"> </w:t>
      </w:r>
      <w:r w:rsidR="003930B8" w:rsidRPr="00B010A0">
        <w:rPr>
          <w:rFonts w:cs="Arial"/>
          <w:sz w:val="20"/>
        </w:rPr>
        <w:t>Refundable Deposit</w:t>
      </w:r>
      <w:r w:rsidR="00B60E0A">
        <w:rPr>
          <w:rFonts w:cs="Arial"/>
          <w:sz w:val="20"/>
        </w:rPr>
        <w:tab/>
      </w:r>
      <w:r w:rsidR="003930B8" w:rsidRPr="00B010A0">
        <w:rPr>
          <w:rFonts w:cs="Arial"/>
          <w:sz w:val="20"/>
        </w:rPr>
        <w:t>[</w:t>
      </w:r>
      <w:r w:rsidR="003930B8" w:rsidRPr="00B010A0">
        <w:rPr>
          <w:rFonts w:cs="Arial"/>
          <w:b/>
          <w:sz w:val="20"/>
        </w:rPr>
        <w:sym w:font="Wingdings 2" w:char="F050"/>
      </w:r>
      <w:r w:rsidR="003930B8" w:rsidRPr="00B010A0">
        <w:rPr>
          <w:rFonts w:cs="Arial"/>
          <w:sz w:val="20"/>
        </w:rPr>
        <w:t>]</w:t>
      </w:r>
      <w:r w:rsidR="00B60E0A">
        <w:rPr>
          <w:rFonts w:cs="Arial"/>
          <w:sz w:val="20"/>
        </w:rPr>
        <w:tab/>
      </w:r>
      <w:r w:rsidR="00B60E0A">
        <w:rPr>
          <w:rFonts w:cs="Arial"/>
          <w:sz w:val="20"/>
        </w:rPr>
        <w:tab/>
      </w:r>
    </w:p>
    <w:p w:rsidR="00B60E0A" w:rsidRPr="00B010A0" w:rsidRDefault="00C843E0" w:rsidP="00B60E0A">
      <w:pPr>
        <w:pStyle w:val="NoSpacing"/>
        <w:ind w:left="-851"/>
        <w:rPr>
          <w:rFonts w:cs="Arial"/>
          <w:sz w:val="20"/>
        </w:rPr>
      </w:pPr>
      <w:r>
        <w:rPr>
          <w:rFonts w:ascii="Arial" w:hAnsi="Arial" w:cs="Arial"/>
          <w:noProof/>
          <w:sz w:val="20"/>
          <w:lang w:val="en-US"/>
        </w:rPr>
        <w:pict>
          <v:shape id="_x0000_s1097" type="#_x0000_t202" style="position:absolute;left:0;text-align:left;margin-left:103.95pt;margin-top:9.85pt;width:53.8pt;height:24.8pt;z-index:251673600">
            <v:textbox style="mso-next-textbox:#_x0000_s1097">
              <w:txbxContent>
                <w:p w:rsidR="00F947BF" w:rsidRDefault="00F947BF" w:rsidP="00B010A0">
                  <w:r>
                    <w:t>£</w:t>
                  </w:r>
                </w:p>
              </w:txbxContent>
            </v:textbox>
          </v:shape>
        </w:pict>
      </w:r>
      <w:r w:rsidR="00B60E0A" w:rsidRPr="00B010A0">
        <w:rPr>
          <w:rFonts w:cs="Arial"/>
          <w:sz w:val="20"/>
        </w:rPr>
        <w:tab/>
      </w:r>
      <w:r w:rsidR="00B60E0A" w:rsidRPr="00B010A0">
        <w:rPr>
          <w:rFonts w:cs="Arial"/>
          <w:sz w:val="20"/>
        </w:rPr>
        <w:tab/>
      </w:r>
      <w:r w:rsidR="00B60E0A" w:rsidRPr="00B010A0">
        <w:rPr>
          <w:rFonts w:cs="Arial"/>
          <w:sz w:val="20"/>
        </w:rPr>
        <w:tab/>
      </w:r>
    </w:p>
    <w:p w:rsidR="00B60E0A" w:rsidRDefault="00C843E0" w:rsidP="00B60E0A">
      <w:pPr>
        <w:pStyle w:val="NoSpacing"/>
        <w:ind w:left="-851"/>
        <w:rPr>
          <w:rFonts w:ascii="Arial" w:hAnsi="Arial" w:cs="Arial"/>
          <w:sz w:val="20"/>
        </w:rPr>
      </w:pPr>
      <w:r>
        <w:rPr>
          <w:rFonts w:cs="Arial"/>
          <w:noProof/>
          <w:sz w:val="20"/>
          <w:lang w:val="en-US"/>
        </w:rPr>
        <w:pict>
          <v:line id="_x0000_s1094" style="position:absolute;left:0;text-align:left;flip:y;z-index:251671552" from="201pt,4.45pt" to="225.75pt,32.35pt">
            <v:stroke endarrow="block"/>
          </v:line>
        </w:pict>
      </w:r>
      <w:r w:rsidR="00B60E0A">
        <w:rPr>
          <w:rFonts w:ascii="Arial" w:hAnsi="Arial" w:cs="Arial"/>
          <w:sz w:val="20"/>
        </w:rPr>
        <w:tab/>
      </w:r>
      <w:r w:rsidR="003930B8">
        <w:rPr>
          <w:rFonts w:ascii="Arial" w:hAnsi="Arial" w:cs="Arial"/>
          <w:sz w:val="20"/>
        </w:rPr>
        <w:t xml:space="preserve">                                         </w:t>
      </w:r>
      <w:r w:rsidR="003930B8" w:rsidRPr="00B010A0">
        <w:rPr>
          <w:rFonts w:ascii="Arial" w:hAnsi="Arial" w:cs="Arial"/>
          <w:b/>
          <w:sz w:val="20"/>
        </w:rPr>
        <w:t>Total</w:t>
      </w:r>
      <w:r w:rsidR="00B60E0A">
        <w:rPr>
          <w:rFonts w:ascii="Arial" w:hAnsi="Arial" w:cs="Arial"/>
          <w:sz w:val="20"/>
        </w:rPr>
        <w:t xml:space="preserve">                                                                              </w:t>
      </w:r>
    </w:p>
    <w:p w:rsidR="00B010A0" w:rsidRPr="00B010A0" w:rsidRDefault="00B60E0A" w:rsidP="00B010A0">
      <w:pPr>
        <w:pStyle w:val="NoSpacing"/>
        <w:ind w:left="-851"/>
        <w:rPr>
          <w:rFonts w:ascii="Arial" w:hAnsi="Arial" w:cs="Arial"/>
          <w:b/>
          <w:sz w:val="20"/>
        </w:rPr>
      </w:pPr>
      <w:r>
        <w:rPr>
          <w:rFonts w:ascii="Arial" w:hAnsi="Arial" w:cs="Arial"/>
          <w:sz w:val="20"/>
        </w:rPr>
        <w:tab/>
      </w:r>
      <w:r>
        <w:rPr>
          <w:rFonts w:ascii="Arial" w:hAnsi="Arial" w:cs="Arial"/>
          <w:sz w:val="20"/>
        </w:rPr>
        <w:tab/>
      </w:r>
      <w:r w:rsidR="00B010A0">
        <w:rPr>
          <w:rFonts w:ascii="Arial" w:hAnsi="Arial" w:cs="Arial"/>
          <w:sz w:val="20"/>
        </w:rPr>
        <w:t xml:space="preserve">                        </w:t>
      </w:r>
      <w:r w:rsidR="00B010A0" w:rsidRPr="00B010A0">
        <w:rPr>
          <w:rFonts w:ascii="Arial" w:hAnsi="Arial" w:cs="Arial"/>
          <w:b/>
          <w:sz w:val="20"/>
        </w:rPr>
        <w:tab/>
      </w:r>
    </w:p>
    <w:p w:rsidR="00B60E0A" w:rsidRDefault="00C843E0" w:rsidP="00B60E0A">
      <w:pPr>
        <w:pStyle w:val="NoSpacing"/>
        <w:ind w:left="-851"/>
        <w:rPr>
          <w:rFonts w:ascii="Arial" w:hAnsi="Arial" w:cs="Arial"/>
          <w:sz w:val="20"/>
        </w:rPr>
      </w:pPr>
      <w:r>
        <w:rPr>
          <w:rFonts w:ascii="Arial" w:hAnsi="Arial" w:cs="Arial"/>
          <w:noProof/>
          <w:sz w:val="20"/>
          <w:lang w:val="en-US"/>
        </w:rPr>
        <w:pict>
          <v:shape id="_x0000_s1086" type="#_x0000_t202" style="position:absolute;left:0;text-align:left;margin-left:157.75pt;margin-top:-.55pt;width:190.25pt;height:64.15pt;z-index:251663360" filled="f" stroked="f">
            <v:textbox style="mso-next-textbox:#_x0000_s1086">
              <w:txbxContent>
                <w:p w:rsidR="00F947BF" w:rsidRPr="003930B8" w:rsidRDefault="00F947BF" w:rsidP="00983D43">
                  <w:pPr>
                    <w:pStyle w:val="NoSpacing"/>
                    <w:rPr>
                      <w:b/>
                      <w:sz w:val="18"/>
                    </w:rPr>
                  </w:pPr>
                  <w:r w:rsidRPr="003930B8">
                    <w:rPr>
                      <w:b/>
                      <w:sz w:val="18"/>
                    </w:rPr>
                    <w:t>One Stall</w:t>
                  </w:r>
                </w:p>
                <w:p w:rsidR="00F947BF" w:rsidRPr="00983D43" w:rsidRDefault="00F947BF" w:rsidP="00983D43">
                  <w:pPr>
                    <w:pStyle w:val="NoSpacing"/>
                    <w:rPr>
                      <w:sz w:val="18"/>
                    </w:rPr>
                  </w:pPr>
                  <w:r w:rsidRPr="00983D43">
                    <w:rPr>
                      <w:sz w:val="18"/>
                    </w:rPr>
                    <w:t>(Consists of one ‘L’ shape table approx 8ft x 3ft)</w:t>
                  </w:r>
                </w:p>
                <w:p w:rsidR="00F947BF" w:rsidRPr="006801DA" w:rsidRDefault="00F947BF" w:rsidP="00983D43">
                  <w:pPr>
                    <w:pStyle w:val="NoSpacing"/>
                    <w:rPr>
                      <w:b/>
                      <w:sz w:val="18"/>
                    </w:rPr>
                  </w:pPr>
                  <w:r w:rsidRPr="006801DA">
                    <w:rPr>
                      <w:b/>
                      <w:sz w:val="18"/>
                    </w:rPr>
                    <w:t>Please note not all stalls are this shape, this is an approximate measurement and shape</w:t>
                  </w:r>
                </w:p>
              </w:txbxContent>
            </v:textbox>
          </v:shape>
        </w:pict>
      </w:r>
    </w:p>
    <w:p w:rsidR="00B010A0" w:rsidRDefault="00B010A0" w:rsidP="00B60E0A">
      <w:pPr>
        <w:pStyle w:val="NoSpacing"/>
        <w:ind w:left="-851"/>
        <w:rPr>
          <w:rFonts w:ascii="Arial" w:hAnsi="Arial" w:cs="Arial"/>
          <w:sz w:val="20"/>
        </w:rPr>
      </w:pPr>
      <w:r>
        <w:rPr>
          <w:rFonts w:cs="Arial"/>
          <w:sz w:val="20"/>
        </w:rPr>
        <w:t>Clothes Rail</w:t>
      </w:r>
      <w:r>
        <w:rPr>
          <w:rFonts w:cs="Arial"/>
          <w:sz w:val="20"/>
        </w:rPr>
        <w:tab/>
        <w:t xml:space="preserve"> [  ]</w:t>
      </w:r>
    </w:p>
    <w:p w:rsidR="00B60E0A" w:rsidRDefault="00B010A0" w:rsidP="00B60E0A">
      <w:pPr>
        <w:pStyle w:val="NoSpacing"/>
        <w:ind w:left="-851"/>
        <w:rPr>
          <w:rFonts w:cs="Arial"/>
          <w:sz w:val="20"/>
        </w:rPr>
      </w:pPr>
      <w:r>
        <w:rPr>
          <w:rFonts w:cs="Arial"/>
          <w:sz w:val="20"/>
        </w:rPr>
        <w:t>(Subject to availability)</w:t>
      </w:r>
    </w:p>
    <w:p w:rsidR="00B60E0A" w:rsidRDefault="00B60E0A" w:rsidP="00B60E0A">
      <w:pPr>
        <w:pStyle w:val="NoSpacing"/>
        <w:ind w:left="-851"/>
        <w:rPr>
          <w:rFonts w:ascii="Arial" w:hAnsi="Arial" w:cs="Arial"/>
          <w:sz w:val="20"/>
        </w:rPr>
      </w:pPr>
      <w:r>
        <w:rPr>
          <w:rFonts w:ascii="Arial" w:hAnsi="Arial" w:cs="Arial"/>
          <w:sz w:val="20"/>
        </w:rPr>
        <w:tab/>
      </w:r>
      <w:r>
        <w:rPr>
          <w:snapToGrid w:val="0"/>
          <w:color w:val="000000"/>
          <w:w w:val="0"/>
          <w:sz w:val="0"/>
          <w:szCs w:val="0"/>
          <w:u w:color="000000"/>
          <w:bdr w:val="none" w:sz="0" w:space="0" w:color="000000"/>
          <w:shd w:val="clear" w:color="000000" w:fill="000000"/>
          <w:lang w:val="x-none" w:eastAsia="x-none" w:bidi="x-none"/>
        </w:rPr>
        <w:t xml:space="preserve"> </w:t>
      </w:r>
    </w:p>
    <w:p w:rsidR="00B60E0A" w:rsidRDefault="001924B6" w:rsidP="00B60E0A">
      <w:pPr>
        <w:pStyle w:val="NoSpacing"/>
        <w:ind w:left="-851"/>
      </w:pPr>
      <w:r>
        <w:rPr>
          <w:rFonts w:ascii="Arial" w:hAnsi="Arial"/>
          <w:b/>
          <w:noProof/>
          <w:sz w:val="20"/>
          <w:bdr w:val="single" w:sz="4" w:space="0" w:color="auto"/>
          <w:shd w:val="pct10" w:color="auto" w:fill="auto"/>
          <w:lang w:val="en-US" w:eastAsia="zh-TW"/>
        </w:rPr>
        <w:pict>
          <v:shape id="_x0000_s1096" type="#_x0000_t202" style="position:absolute;left:0;text-align:left;margin-left:-44.25pt;margin-top:4.05pt;width:538pt;height:143.9pt;z-index:251672576;mso-width-relative:margin;mso-height-relative:margin">
            <v:textbox>
              <w:txbxContent>
                <w:p w:rsidR="00F947BF" w:rsidRDefault="00F947BF" w:rsidP="00B60E0A">
                  <w:pPr>
                    <w:pStyle w:val="NoSpacing"/>
                    <w:jc w:val="center"/>
                  </w:pPr>
                  <w:r w:rsidRPr="00A21826">
                    <w:rPr>
                      <w:b/>
                    </w:rPr>
                    <w:t>Import</w:t>
                  </w:r>
                  <w:r>
                    <w:rPr>
                      <w:b/>
                    </w:rPr>
                    <w:t>ant!</w:t>
                  </w:r>
                  <w:r>
                    <w:t xml:space="preserve"> What you need to send in with your application</w:t>
                  </w:r>
                </w:p>
                <w:p w:rsidR="00F947BF" w:rsidRPr="001924B6" w:rsidRDefault="00F947BF" w:rsidP="00B60E0A">
                  <w:pPr>
                    <w:pStyle w:val="NoSpacing"/>
                    <w:jc w:val="center"/>
                    <w:rPr>
                      <w:rFonts w:asciiTheme="minorHAnsi" w:hAnsiTheme="minorHAnsi" w:cstheme="minorHAnsi"/>
                      <w:sz w:val="10"/>
                    </w:rPr>
                  </w:pPr>
                </w:p>
                <w:p w:rsidR="00F947BF" w:rsidRPr="001924B6" w:rsidRDefault="00F947BF" w:rsidP="00B60E0A">
                  <w:pPr>
                    <w:pStyle w:val="NoSpacing"/>
                    <w:numPr>
                      <w:ilvl w:val="0"/>
                      <w:numId w:val="4"/>
                    </w:numPr>
                    <w:ind w:left="284" w:hanging="284"/>
                    <w:rPr>
                      <w:rFonts w:asciiTheme="minorHAnsi" w:hAnsiTheme="minorHAnsi" w:cstheme="minorHAnsi"/>
                    </w:rPr>
                  </w:pPr>
                  <w:r w:rsidRPr="001924B6">
                    <w:rPr>
                      <w:rFonts w:asciiTheme="minorHAnsi" w:hAnsiTheme="minorHAnsi" w:cstheme="minorHAnsi"/>
                      <w:sz w:val="20"/>
                    </w:rPr>
                    <w:t xml:space="preserve">Send a </w:t>
                  </w:r>
                  <w:r w:rsidRPr="001924B6">
                    <w:rPr>
                      <w:rFonts w:asciiTheme="minorHAnsi" w:hAnsiTheme="minorHAnsi" w:cstheme="minorHAnsi"/>
                      <w:b/>
                      <w:sz w:val="20"/>
                    </w:rPr>
                    <w:t>Cheque for</w:t>
                  </w:r>
                  <w:r w:rsidRPr="001924B6">
                    <w:rPr>
                      <w:rFonts w:asciiTheme="minorHAnsi" w:hAnsiTheme="minorHAnsi" w:cstheme="minorHAnsi"/>
                      <w:sz w:val="20"/>
                    </w:rPr>
                    <w:t xml:space="preserve"> </w:t>
                  </w:r>
                  <w:r w:rsidRPr="001924B6">
                    <w:rPr>
                      <w:rFonts w:asciiTheme="minorHAnsi" w:hAnsiTheme="minorHAnsi" w:cstheme="minorHAnsi"/>
                      <w:b/>
                      <w:sz w:val="20"/>
                    </w:rPr>
                    <w:t>the</w:t>
                  </w:r>
                  <w:r w:rsidRPr="001924B6">
                    <w:rPr>
                      <w:rFonts w:asciiTheme="minorHAnsi" w:hAnsiTheme="minorHAnsi" w:cstheme="minorHAnsi"/>
                      <w:sz w:val="20"/>
                    </w:rPr>
                    <w:t xml:space="preserve"> </w:t>
                  </w:r>
                  <w:r w:rsidRPr="001924B6">
                    <w:rPr>
                      <w:rFonts w:asciiTheme="minorHAnsi" w:hAnsiTheme="minorHAnsi" w:cstheme="minorHAnsi"/>
                      <w:b/>
                      <w:sz w:val="20"/>
                    </w:rPr>
                    <w:t xml:space="preserve">correct amount - </w:t>
                  </w:r>
                  <w:r w:rsidRPr="001924B6">
                    <w:rPr>
                      <w:rFonts w:asciiTheme="minorHAnsi" w:hAnsiTheme="minorHAnsi" w:cstheme="minorHAnsi"/>
                      <w:sz w:val="20"/>
                    </w:rPr>
                    <w:t>payable to ‘</w:t>
                  </w:r>
                  <w:r w:rsidRPr="001924B6">
                    <w:rPr>
                      <w:rFonts w:asciiTheme="minorHAnsi" w:hAnsiTheme="minorHAnsi" w:cstheme="minorHAnsi"/>
                      <w:b/>
                      <w:sz w:val="20"/>
                    </w:rPr>
                    <w:t>Leicester Belgrave Mela’</w:t>
                  </w:r>
                  <w:r w:rsidRPr="001924B6">
                    <w:rPr>
                      <w:rFonts w:asciiTheme="minorHAnsi" w:hAnsiTheme="minorHAnsi" w:cstheme="minorHAnsi"/>
                      <w:sz w:val="20"/>
                    </w:rPr>
                    <w:t xml:space="preserve"> – This should include the additional £50 returnable deposit.</w:t>
                  </w:r>
                </w:p>
                <w:p w:rsidR="00F947BF" w:rsidRPr="001924B6" w:rsidRDefault="00F947BF" w:rsidP="00B60E0A">
                  <w:pPr>
                    <w:pStyle w:val="NoSpacing"/>
                    <w:numPr>
                      <w:ilvl w:val="0"/>
                      <w:numId w:val="4"/>
                    </w:numPr>
                    <w:ind w:left="284" w:hanging="284"/>
                    <w:rPr>
                      <w:rFonts w:asciiTheme="minorHAnsi" w:hAnsiTheme="minorHAnsi" w:cstheme="minorHAnsi"/>
                      <w:sz w:val="20"/>
                    </w:rPr>
                  </w:pPr>
                  <w:r w:rsidRPr="001924B6">
                    <w:rPr>
                      <w:rFonts w:asciiTheme="minorHAnsi" w:hAnsiTheme="minorHAnsi" w:cstheme="minorHAnsi"/>
                      <w:sz w:val="20"/>
                    </w:rPr>
                    <w:t>A general list of products on sale and prices attached on a separate sheet of paper with your application form.</w:t>
                  </w:r>
                </w:p>
                <w:p w:rsidR="00F947BF" w:rsidRPr="001924B6" w:rsidRDefault="00F947BF" w:rsidP="00B60E0A">
                  <w:pPr>
                    <w:pStyle w:val="PlainText"/>
                    <w:numPr>
                      <w:ilvl w:val="0"/>
                      <w:numId w:val="4"/>
                    </w:numPr>
                    <w:ind w:left="284" w:hanging="284"/>
                    <w:jc w:val="both"/>
                    <w:rPr>
                      <w:rFonts w:asciiTheme="minorHAnsi" w:hAnsiTheme="minorHAnsi" w:cstheme="minorHAnsi"/>
                      <w:b/>
                    </w:rPr>
                  </w:pPr>
                  <w:r w:rsidRPr="001924B6">
                    <w:rPr>
                      <w:rFonts w:asciiTheme="minorHAnsi" w:hAnsiTheme="minorHAnsi" w:cstheme="minorHAnsi"/>
                    </w:rPr>
                    <w:t xml:space="preserve">It is your responsibility to ensure you have appropriate and valid insurance cover including Public Liability for the festival – </w:t>
                  </w:r>
                  <w:r w:rsidRPr="001924B6">
                    <w:rPr>
                      <w:rFonts w:asciiTheme="minorHAnsi" w:hAnsiTheme="minorHAnsi" w:cstheme="minorHAnsi"/>
                      <w:b/>
                    </w:rPr>
                    <w:t>attach a copy of this with your application</w:t>
                  </w:r>
                </w:p>
                <w:p w:rsidR="00F947BF" w:rsidRPr="001924B6" w:rsidRDefault="00F947BF" w:rsidP="00B60E0A">
                  <w:pPr>
                    <w:pStyle w:val="NoSpacing"/>
                    <w:numPr>
                      <w:ilvl w:val="0"/>
                      <w:numId w:val="4"/>
                    </w:numPr>
                    <w:ind w:left="284" w:hanging="284"/>
                    <w:rPr>
                      <w:rFonts w:asciiTheme="minorHAnsi" w:hAnsiTheme="minorHAnsi" w:cstheme="minorHAnsi"/>
                      <w:sz w:val="20"/>
                    </w:rPr>
                  </w:pPr>
                  <w:r w:rsidRPr="001924B6">
                    <w:rPr>
                      <w:rFonts w:asciiTheme="minorHAnsi" w:hAnsiTheme="minorHAnsi" w:cstheme="minorHAnsi"/>
                      <w:sz w:val="20"/>
                    </w:rPr>
                    <w:t>Applications will become invalid if the above information is not provided with your application form.</w:t>
                  </w:r>
                </w:p>
                <w:p w:rsidR="00F947BF" w:rsidRPr="001924B6" w:rsidRDefault="00F947BF" w:rsidP="00B60E0A">
                  <w:pPr>
                    <w:pStyle w:val="NoSpacing"/>
                    <w:numPr>
                      <w:ilvl w:val="0"/>
                      <w:numId w:val="4"/>
                    </w:numPr>
                    <w:ind w:left="284" w:hanging="284"/>
                    <w:rPr>
                      <w:rFonts w:asciiTheme="minorHAnsi" w:hAnsiTheme="minorHAnsi" w:cstheme="minorHAnsi"/>
                      <w:sz w:val="20"/>
                    </w:rPr>
                  </w:pPr>
                  <w:r w:rsidRPr="001924B6">
                    <w:rPr>
                      <w:rFonts w:asciiTheme="minorHAnsi" w:hAnsiTheme="minorHAnsi" w:cstheme="minorHAnsi"/>
                      <w:sz w:val="20"/>
                    </w:rPr>
                    <w:t>Please sign below once you have read and agree to the attached terms and conditions for stall holders.</w:t>
                  </w:r>
                </w:p>
                <w:p w:rsidR="00F947BF" w:rsidRPr="001924B6" w:rsidRDefault="00F947BF" w:rsidP="00B60E0A">
                  <w:pPr>
                    <w:pStyle w:val="NoSpacing"/>
                    <w:numPr>
                      <w:ilvl w:val="0"/>
                      <w:numId w:val="4"/>
                    </w:numPr>
                    <w:ind w:left="284" w:right="-1180" w:hanging="284"/>
                    <w:rPr>
                      <w:rFonts w:asciiTheme="minorHAnsi" w:hAnsiTheme="minorHAnsi" w:cstheme="minorHAnsi"/>
                      <w:sz w:val="20"/>
                    </w:rPr>
                  </w:pPr>
                  <w:r w:rsidRPr="001924B6">
                    <w:rPr>
                      <w:rFonts w:asciiTheme="minorHAnsi" w:hAnsiTheme="minorHAnsi" w:cstheme="minorHAnsi"/>
                      <w:sz w:val="20"/>
                    </w:rPr>
                    <w:t>Please confirm receipt of your application with the Mela Office, as we cannot accept responsibility for late or non-</w:t>
                  </w:r>
                </w:p>
                <w:p w:rsidR="00F947BF" w:rsidRPr="001924B6" w:rsidRDefault="00F947BF" w:rsidP="00B60E0A">
                  <w:pPr>
                    <w:pStyle w:val="NoSpacing"/>
                    <w:ind w:left="284" w:right="-1180"/>
                    <w:rPr>
                      <w:rFonts w:asciiTheme="minorHAnsi" w:hAnsiTheme="minorHAnsi" w:cstheme="minorHAnsi"/>
                      <w:sz w:val="20"/>
                    </w:rPr>
                  </w:pPr>
                  <w:r w:rsidRPr="001924B6">
                    <w:rPr>
                      <w:rFonts w:asciiTheme="minorHAnsi" w:hAnsiTheme="minorHAnsi" w:cstheme="minorHAnsi"/>
                      <w:sz w:val="20"/>
                    </w:rPr>
                    <w:t>submission of applications due to postal delays or any other circumstances.</w:t>
                  </w:r>
                </w:p>
                <w:p w:rsidR="00F947BF" w:rsidRDefault="00F947BF" w:rsidP="00B60E0A">
                  <w:pPr>
                    <w:pStyle w:val="NoSpacing"/>
                  </w:pPr>
                </w:p>
              </w:txbxContent>
            </v:textbox>
          </v:shape>
        </w:pict>
      </w:r>
      <w:r w:rsidR="00B010A0" w:rsidRPr="00B010A0">
        <w:rPr>
          <w:rFonts w:cs="Arial"/>
          <w:sz w:val="20"/>
        </w:rPr>
        <w:t xml:space="preserve"> </w:t>
      </w:r>
    </w:p>
    <w:p w:rsidR="00B60E0A" w:rsidRDefault="00B60E0A" w:rsidP="00B60E0A">
      <w:pPr>
        <w:pStyle w:val="NoSpacing"/>
      </w:pPr>
    </w:p>
    <w:p w:rsidR="00B60E0A" w:rsidRDefault="00B60E0A" w:rsidP="00B60E0A">
      <w:pPr>
        <w:pStyle w:val="NoSpacing"/>
        <w:ind w:left="-851"/>
        <w:jc w:val="center"/>
        <w:rPr>
          <w:rFonts w:ascii="Arial" w:hAnsi="Arial"/>
          <w:b/>
          <w:sz w:val="20"/>
          <w:bdr w:val="single" w:sz="4" w:space="0" w:color="auto"/>
          <w:shd w:val="pct10" w:color="auto" w:fill="auto"/>
        </w:rPr>
      </w:pPr>
    </w:p>
    <w:p w:rsidR="00B60E0A" w:rsidRDefault="00B60E0A" w:rsidP="00B60E0A">
      <w:pPr>
        <w:pStyle w:val="NoSpacing"/>
        <w:ind w:left="-851"/>
        <w:jc w:val="center"/>
        <w:rPr>
          <w:rFonts w:ascii="Arial" w:hAnsi="Arial"/>
          <w:b/>
          <w:sz w:val="20"/>
          <w:bdr w:val="single" w:sz="4" w:space="0" w:color="auto"/>
          <w:shd w:val="pct10" w:color="auto" w:fill="auto"/>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Default="00B60E0A" w:rsidP="00B60E0A">
      <w:pPr>
        <w:pStyle w:val="NoSpacing"/>
        <w:ind w:left="-851"/>
        <w:rPr>
          <w:rFonts w:ascii="Arial" w:hAnsi="Arial"/>
          <w:sz w:val="20"/>
        </w:rPr>
      </w:pPr>
    </w:p>
    <w:p w:rsidR="00B60E0A" w:rsidRPr="00BA43E5" w:rsidRDefault="00B60E0A" w:rsidP="00B60E0A">
      <w:pPr>
        <w:pStyle w:val="NoSpacing"/>
        <w:ind w:left="-851"/>
        <w:rPr>
          <w:rFonts w:ascii="Arial" w:hAnsi="Arial"/>
          <w:sz w:val="10"/>
        </w:rPr>
      </w:pPr>
    </w:p>
    <w:p w:rsidR="006801DA" w:rsidRPr="00C843E0" w:rsidRDefault="00B60E0A" w:rsidP="00B60E0A">
      <w:pPr>
        <w:pStyle w:val="NoSpacing"/>
        <w:ind w:left="-851"/>
        <w:jc w:val="center"/>
        <w:rPr>
          <w:rFonts w:ascii="Arial" w:hAnsi="Arial"/>
          <w:b/>
          <w:sz w:val="12"/>
        </w:rPr>
      </w:pPr>
      <w:r>
        <w:rPr>
          <w:rFonts w:ascii="Arial" w:hAnsi="Arial"/>
          <w:b/>
          <w:sz w:val="20"/>
        </w:rPr>
        <w:t xml:space="preserve">         </w:t>
      </w:r>
    </w:p>
    <w:p w:rsidR="00B60E0A" w:rsidRPr="001924B6" w:rsidRDefault="002558C7" w:rsidP="00B60E0A">
      <w:pPr>
        <w:pStyle w:val="NoSpacing"/>
        <w:ind w:left="-851"/>
        <w:jc w:val="center"/>
        <w:rPr>
          <w:rFonts w:asciiTheme="minorHAnsi" w:hAnsiTheme="minorHAnsi" w:cstheme="minorHAnsi"/>
          <w:b/>
          <w:sz w:val="20"/>
        </w:rPr>
      </w:pPr>
      <w:r w:rsidRPr="001924B6">
        <w:rPr>
          <w:rFonts w:asciiTheme="minorHAnsi" w:hAnsiTheme="minorHAnsi" w:cstheme="minorHAnsi"/>
          <w:b/>
          <w:sz w:val="20"/>
        </w:rPr>
        <w:t xml:space="preserve">     </w:t>
      </w:r>
      <w:r w:rsidR="00B60E0A" w:rsidRPr="001924B6">
        <w:rPr>
          <w:rFonts w:asciiTheme="minorHAnsi" w:hAnsiTheme="minorHAnsi" w:cstheme="minorHAnsi"/>
          <w:b/>
          <w:sz w:val="20"/>
        </w:rPr>
        <w:t>TER</w:t>
      </w:r>
      <w:r w:rsidR="00352C71" w:rsidRPr="001924B6">
        <w:rPr>
          <w:rFonts w:asciiTheme="minorHAnsi" w:hAnsiTheme="minorHAnsi" w:cstheme="minorHAnsi"/>
          <w:b/>
          <w:sz w:val="20"/>
        </w:rPr>
        <w:t>MS AND CONDITIONS FOR STALL HOLDERS</w:t>
      </w:r>
    </w:p>
    <w:p w:rsidR="00B60E0A" w:rsidRPr="00BA43E5" w:rsidRDefault="00B60E0A" w:rsidP="00B60E0A">
      <w:pPr>
        <w:pStyle w:val="NoSpacing"/>
        <w:ind w:left="-851"/>
        <w:jc w:val="center"/>
        <w:rPr>
          <w:rFonts w:ascii="Arial" w:hAnsi="Arial"/>
          <w:sz w:val="8"/>
        </w:rPr>
      </w:pPr>
    </w:p>
    <w:p w:rsidR="00B60E0A" w:rsidRPr="001924B6" w:rsidRDefault="00B60E0A" w:rsidP="00B60E0A">
      <w:pPr>
        <w:pStyle w:val="NoSpacing"/>
        <w:ind w:left="-851" w:right="-1039"/>
        <w:rPr>
          <w:rFonts w:asciiTheme="minorHAnsi" w:hAnsiTheme="minorHAnsi" w:cstheme="minorHAnsi"/>
          <w:szCs w:val="20"/>
        </w:rPr>
      </w:pPr>
      <w:r w:rsidRPr="001924B6">
        <w:rPr>
          <w:rFonts w:asciiTheme="minorHAnsi" w:hAnsiTheme="minorHAnsi" w:cstheme="minorHAnsi"/>
          <w:szCs w:val="20"/>
        </w:rPr>
        <w:t>I confirm that I have read the terms and conditions and agree to abide by them, if not the Leicester Belgrave Mela and Leicester Mark</w:t>
      </w:r>
      <w:r w:rsidR="00352C71" w:rsidRPr="001924B6">
        <w:rPr>
          <w:rFonts w:asciiTheme="minorHAnsi" w:hAnsiTheme="minorHAnsi" w:cstheme="minorHAnsi"/>
          <w:szCs w:val="20"/>
        </w:rPr>
        <w:t>ets reserve the right to withhold</w:t>
      </w:r>
      <w:r w:rsidR="004058F7" w:rsidRPr="001924B6">
        <w:rPr>
          <w:rFonts w:asciiTheme="minorHAnsi" w:hAnsiTheme="minorHAnsi" w:cstheme="minorHAnsi"/>
          <w:szCs w:val="20"/>
        </w:rPr>
        <w:t xml:space="preserve"> any refund.</w:t>
      </w:r>
    </w:p>
    <w:p w:rsidR="00B60E0A" w:rsidRPr="001924B6" w:rsidRDefault="00B60E0A" w:rsidP="00B60E0A">
      <w:pPr>
        <w:pStyle w:val="NoSpacing"/>
        <w:rPr>
          <w:rFonts w:asciiTheme="minorHAnsi" w:hAnsiTheme="minorHAnsi" w:cstheme="minorHAnsi"/>
          <w:sz w:val="16"/>
          <w:szCs w:val="14"/>
        </w:rPr>
      </w:pPr>
    </w:p>
    <w:p w:rsidR="00B60E0A" w:rsidRPr="001924B6" w:rsidRDefault="00B60E0A" w:rsidP="00B60E0A">
      <w:pPr>
        <w:pStyle w:val="NoSpacing"/>
        <w:ind w:left="-851" w:right="-1180"/>
        <w:rPr>
          <w:rFonts w:asciiTheme="minorHAnsi" w:hAnsiTheme="minorHAnsi" w:cstheme="minorHAnsi"/>
          <w:szCs w:val="20"/>
        </w:rPr>
      </w:pPr>
      <w:r w:rsidRPr="001924B6">
        <w:rPr>
          <w:rFonts w:asciiTheme="minorHAnsi" w:hAnsiTheme="minorHAnsi" w:cstheme="minorHAnsi"/>
          <w:szCs w:val="20"/>
        </w:rPr>
        <w:t>Organisation/Group (if applicable): ………………………</w:t>
      </w:r>
      <w:r w:rsidR="004058F7" w:rsidRPr="001924B6">
        <w:rPr>
          <w:rFonts w:asciiTheme="minorHAnsi" w:hAnsiTheme="minorHAnsi" w:cstheme="minorHAnsi"/>
          <w:szCs w:val="20"/>
        </w:rPr>
        <w:t>.............</w:t>
      </w:r>
      <w:r w:rsidRPr="001924B6">
        <w:rPr>
          <w:rFonts w:asciiTheme="minorHAnsi" w:hAnsiTheme="minorHAnsi" w:cstheme="minorHAnsi"/>
          <w:szCs w:val="20"/>
        </w:rPr>
        <w:t>……………….........................</w:t>
      </w:r>
      <w:r w:rsidR="001924B6">
        <w:rPr>
          <w:rFonts w:asciiTheme="minorHAnsi" w:hAnsiTheme="minorHAnsi" w:cstheme="minorHAnsi"/>
          <w:szCs w:val="20"/>
        </w:rPr>
        <w:t>................</w:t>
      </w:r>
      <w:r w:rsidRPr="001924B6">
        <w:rPr>
          <w:rFonts w:asciiTheme="minorHAnsi" w:hAnsiTheme="minorHAnsi" w:cstheme="minorHAnsi"/>
          <w:szCs w:val="20"/>
        </w:rPr>
        <w:t>...............…................……</w:t>
      </w:r>
    </w:p>
    <w:p w:rsidR="00B60E0A" w:rsidRPr="001924B6" w:rsidRDefault="00B60E0A" w:rsidP="00B60E0A">
      <w:pPr>
        <w:pStyle w:val="NoSpacing"/>
        <w:ind w:left="-851"/>
        <w:rPr>
          <w:rFonts w:asciiTheme="minorHAnsi" w:hAnsiTheme="minorHAnsi" w:cstheme="minorHAnsi"/>
          <w:szCs w:val="20"/>
        </w:rPr>
      </w:pPr>
    </w:p>
    <w:p w:rsidR="00B60E0A" w:rsidRPr="001924B6" w:rsidRDefault="00B60E0A" w:rsidP="004058F7">
      <w:pPr>
        <w:pStyle w:val="NoSpacing"/>
        <w:ind w:left="-851" w:right="-755"/>
        <w:rPr>
          <w:rFonts w:asciiTheme="minorHAnsi" w:hAnsiTheme="minorHAnsi" w:cstheme="minorHAnsi"/>
          <w:szCs w:val="20"/>
        </w:rPr>
      </w:pPr>
      <w:r w:rsidRPr="001924B6">
        <w:rPr>
          <w:rFonts w:asciiTheme="minorHAnsi" w:hAnsiTheme="minorHAnsi" w:cstheme="minorHAnsi"/>
          <w:szCs w:val="20"/>
        </w:rPr>
        <w:t>Position …………………………</w:t>
      </w:r>
      <w:r w:rsidR="001924B6">
        <w:rPr>
          <w:rFonts w:asciiTheme="minorHAnsi" w:hAnsiTheme="minorHAnsi" w:cstheme="minorHAnsi"/>
          <w:szCs w:val="20"/>
        </w:rPr>
        <w:t>………</w:t>
      </w:r>
      <w:r w:rsidRPr="001924B6">
        <w:rPr>
          <w:rFonts w:asciiTheme="minorHAnsi" w:hAnsiTheme="minorHAnsi" w:cstheme="minorHAnsi"/>
          <w:szCs w:val="20"/>
        </w:rPr>
        <w:t>………</w:t>
      </w:r>
      <w:r w:rsidR="001924B6">
        <w:rPr>
          <w:rFonts w:asciiTheme="minorHAnsi" w:hAnsiTheme="minorHAnsi" w:cstheme="minorHAnsi"/>
          <w:szCs w:val="20"/>
        </w:rPr>
        <w:t>……</w:t>
      </w:r>
      <w:r w:rsidRPr="001924B6">
        <w:rPr>
          <w:rFonts w:asciiTheme="minorHAnsi" w:hAnsiTheme="minorHAnsi" w:cstheme="minorHAnsi"/>
          <w:szCs w:val="20"/>
        </w:rPr>
        <w:t>……</w:t>
      </w:r>
      <w:r w:rsidR="004058F7" w:rsidRPr="001924B6">
        <w:rPr>
          <w:rFonts w:asciiTheme="minorHAnsi" w:hAnsiTheme="minorHAnsi" w:cstheme="minorHAnsi"/>
          <w:szCs w:val="20"/>
        </w:rPr>
        <w:t>........</w:t>
      </w:r>
      <w:r w:rsidRPr="001924B6">
        <w:rPr>
          <w:rFonts w:asciiTheme="minorHAnsi" w:hAnsiTheme="minorHAnsi" w:cstheme="minorHAnsi"/>
          <w:szCs w:val="20"/>
        </w:rPr>
        <w:t>……..</w:t>
      </w:r>
      <w:r w:rsidR="006C4ED1" w:rsidRPr="001924B6">
        <w:rPr>
          <w:rFonts w:asciiTheme="minorHAnsi" w:hAnsiTheme="minorHAnsi" w:cstheme="minorHAnsi"/>
          <w:szCs w:val="20"/>
        </w:rPr>
        <w:t xml:space="preserve">      </w:t>
      </w:r>
      <w:r w:rsidR="004058F7" w:rsidRPr="001924B6">
        <w:rPr>
          <w:rFonts w:asciiTheme="minorHAnsi" w:hAnsiTheme="minorHAnsi" w:cstheme="minorHAnsi"/>
          <w:szCs w:val="20"/>
        </w:rPr>
        <w:t xml:space="preserve"> </w:t>
      </w:r>
      <w:r w:rsidR="006C4ED1" w:rsidRPr="001924B6">
        <w:rPr>
          <w:rFonts w:asciiTheme="minorHAnsi" w:hAnsiTheme="minorHAnsi" w:cstheme="minorHAnsi"/>
          <w:szCs w:val="20"/>
        </w:rPr>
        <w:t>Print Name</w:t>
      </w:r>
      <w:r w:rsidRPr="001924B6">
        <w:rPr>
          <w:rFonts w:asciiTheme="minorHAnsi" w:hAnsiTheme="minorHAnsi" w:cstheme="minorHAnsi"/>
          <w:szCs w:val="20"/>
        </w:rPr>
        <w:t>................</w:t>
      </w:r>
      <w:r w:rsidR="004058F7" w:rsidRPr="001924B6">
        <w:rPr>
          <w:rFonts w:asciiTheme="minorHAnsi" w:hAnsiTheme="minorHAnsi" w:cstheme="minorHAnsi"/>
          <w:szCs w:val="20"/>
        </w:rPr>
        <w:t>...........</w:t>
      </w:r>
      <w:r w:rsidR="001924B6">
        <w:rPr>
          <w:rFonts w:asciiTheme="minorHAnsi" w:hAnsiTheme="minorHAnsi" w:cstheme="minorHAnsi"/>
          <w:szCs w:val="20"/>
        </w:rPr>
        <w:t>.......</w:t>
      </w:r>
      <w:r w:rsidR="004058F7" w:rsidRPr="001924B6">
        <w:rPr>
          <w:rFonts w:asciiTheme="minorHAnsi" w:hAnsiTheme="minorHAnsi" w:cstheme="minorHAnsi"/>
          <w:szCs w:val="20"/>
        </w:rPr>
        <w:t>..</w:t>
      </w:r>
      <w:r w:rsidRPr="001924B6">
        <w:rPr>
          <w:rFonts w:asciiTheme="minorHAnsi" w:hAnsiTheme="minorHAnsi" w:cstheme="minorHAnsi"/>
          <w:szCs w:val="20"/>
        </w:rPr>
        <w:t>............................…….......</w:t>
      </w:r>
      <w:r w:rsidR="004058F7" w:rsidRPr="001924B6">
        <w:rPr>
          <w:rFonts w:asciiTheme="minorHAnsi" w:hAnsiTheme="minorHAnsi" w:cstheme="minorHAnsi"/>
          <w:szCs w:val="20"/>
        </w:rPr>
        <w:t>......</w:t>
      </w:r>
    </w:p>
    <w:p w:rsidR="00B60E0A" w:rsidRPr="001924B6" w:rsidRDefault="00B60E0A" w:rsidP="001924B6">
      <w:pPr>
        <w:pStyle w:val="NoSpacing"/>
        <w:rPr>
          <w:rFonts w:asciiTheme="minorHAnsi" w:hAnsiTheme="minorHAnsi" w:cstheme="minorHAnsi"/>
          <w:szCs w:val="20"/>
        </w:rPr>
      </w:pPr>
    </w:p>
    <w:p w:rsidR="00B60E0A" w:rsidRPr="001924B6" w:rsidRDefault="006C4ED1" w:rsidP="004058F7">
      <w:pPr>
        <w:pStyle w:val="NoSpacing"/>
        <w:ind w:left="-851" w:right="-755"/>
        <w:rPr>
          <w:rFonts w:asciiTheme="minorHAnsi" w:hAnsiTheme="minorHAnsi" w:cstheme="minorHAnsi"/>
          <w:szCs w:val="20"/>
        </w:rPr>
      </w:pPr>
      <w:r w:rsidRPr="001924B6">
        <w:rPr>
          <w:rFonts w:asciiTheme="minorHAnsi" w:hAnsiTheme="minorHAnsi" w:cstheme="minorHAnsi"/>
          <w:szCs w:val="20"/>
        </w:rPr>
        <w:t xml:space="preserve">Signature </w:t>
      </w:r>
      <w:r w:rsidR="00B60E0A" w:rsidRPr="001924B6">
        <w:rPr>
          <w:rFonts w:asciiTheme="minorHAnsi" w:hAnsiTheme="minorHAnsi" w:cstheme="minorHAnsi"/>
          <w:szCs w:val="20"/>
        </w:rPr>
        <w:t>…………………</w:t>
      </w:r>
      <w:r w:rsidR="001924B6">
        <w:rPr>
          <w:rFonts w:asciiTheme="minorHAnsi" w:hAnsiTheme="minorHAnsi" w:cstheme="minorHAnsi"/>
          <w:szCs w:val="20"/>
        </w:rPr>
        <w:t>..</w:t>
      </w:r>
      <w:r w:rsidR="00B60E0A" w:rsidRPr="001924B6">
        <w:rPr>
          <w:rFonts w:asciiTheme="minorHAnsi" w:hAnsiTheme="minorHAnsi" w:cstheme="minorHAnsi"/>
          <w:szCs w:val="20"/>
        </w:rPr>
        <w:t>………………</w:t>
      </w:r>
      <w:r w:rsidR="001924B6">
        <w:rPr>
          <w:rFonts w:asciiTheme="minorHAnsi" w:hAnsiTheme="minorHAnsi" w:cstheme="minorHAnsi"/>
          <w:szCs w:val="20"/>
        </w:rPr>
        <w:t>…….</w:t>
      </w:r>
      <w:r w:rsidR="004058F7" w:rsidRPr="001924B6">
        <w:rPr>
          <w:rFonts w:asciiTheme="minorHAnsi" w:hAnsiTheme="minorHAnsi" w:cstheme="minorHAnsi"/>
          <w:szCs w:val="20"/>
        </w:rPr>
        <w:t>...</w:t>
      </w:r>
      <w:r w:rsidR="001924B6">
        <w:rPr>
          <w:rFonts w:asciiTheme="minorHAnsi" w:hAnsiTheme="minorHAnsi" w:cstheme="minorHAnsi"/>
          <w:szCs w:val="20"/>
        </w:rPr>
        <w:t>...</w:t>
      </w:r>
      <w:r w:rsidR="004058F7" w:rsidRPr="001924B6">
        <w:rPr>
          <w:rFonts w:asciiTheme="minorHAnsi" w:hAnsiTheme="minorHAnsi" w:cstheme="minorHAnsi"/>
          <w:szCs w:val="20"/>
        </w:rPr>
        <w:t>.....</w:t>
      </w:r>
      <w:r w:rsidRPr="001924B6">
        <w:rPr>
          <w:rFonts w:asciiTheme="minorHAnsi" w:hAnsiTheme="minorHAnsi" w:cstheme="minorHAnsi"/>
          <w:szCs w:val="20"/>
        </w:rPr>
        <w:t>..</w:t>
      </w:r>
      <w:r w:rsidR="004058F7" w:rsidRPr="001924B6">
        <w:rPr>
          <w:rFonts w:asciiTheme="minorHAnsi" w:hAnsiTheme="minorHAnsi" w:cstheme="minorHAnsi"/>
          <w:szCs w:val="20"/>
        </w:rPr>
        <w:t>....</w:t>
      </w:r>
      <w:r w:rsidR="00B60E0A" w:rsidRPr="001924B6">
        <w:rPr>
          <w:rFonts w:asciiTheme="minorHAnsi" w:hAnsiTheme="minorHAnsi" w:cstheme="minorHAnsi"/>
          <w:szCs w:val="20"/>
        </w:rPr>
        <w:t xml:space="preserve">……. </w:t>
      </w:r>
      <w:r w:rsidRPr="001924B6">
        <w:rPr>
          <w:rFonts w:asciiTheme="minorHAnsi" w:hAnsiTheme="minorHAnsi" w:cstheme="minorHAnsi"/>
          <w:szCs w:val="20"/>
        </w:rPr>
        <w:t xml:space="preserve"> </w:t>
      </w:r>
      <w:r w:rsidR="00B60E0A" w:rsidRPr="001924B6">
        <w:rPr>
          <w:rFonts w:asciiTheme="minorHAnsi" w:hAnsiTheme="minorHAnsi" w:cstheme="minorHAnsi"/>
          <w:szCs w:val="20"/>
        </w:rPr>
        <w:t xml:space="preserve"> </w:t>
      </w:r>
      <w:r w:rsidR="004058F7" w:rsidRPr="001924B6">
        <w:rPr>
          <w:rFonts w:asciiTheme="minorHAnsi" w:hAnsiTheme="minorHAnsi" w:cstheme="minorHAnsi"/>
          <w:szCs w:val="20"/>
        </w:rPr>
        <w:t xml:space="preserve">   </w:t>
      </w:r>
      <w:r w:rsidR="00B60E0A" w:rsidRPr="001924B6">
        <w:rPr>
          <w:rFonts w:asciiTheme="minorHAnsi" w:hAnsiTheme="minorHAnsi" w:cstheme="minorHAnsi"/>
          <w:szCs w:val="20"/>
        </w:rPr>
        <w:t xml:space="preserve"> Date.......................</w:t>
      </w:r>
      <w:r w:rsidR="004058F7" w:rsidRPr="001924B6">
        <w:rPr>
          <w:rFonts w:asciiTheme="minorHAnsi" w:hAnsiTheme="minorHAnsi" w:cstheme="minorHAnsi"/>
          <w:szCs w:val="20"/>
        </w:rPr>
        <w:t>...............</w:t>
      </w:r>
      <w:r w:rsidR="001924B6">
        <w:rPr>
          <w:rFonts w:asciiTheme="minorHAnsi" w:hAnsiTheme="minorHAnsi" w:cstheme="minorHAnsi"/>
          <w:szCs w:val="20"/>
        </w:rPr>
        <w:t>........</w:t>
      </w:r>
      <w:r w:rsidR="00B60E0A" w:rsidRPr="001924B6">
        <w:rPr>
          <w:rFonts w:asciiTheme="minorHAnsi" w:hAnsiTheme="minorHAnsi" w:cstheme="minorHAnsi"/>
          <w:szCs w:val="20"/>
        </w:rPr>
        <w:t>..............…………</w:t>
      </w:r>
      <w:r w:rsidRPr="001924B6">
        <w:rPr>
          <w:rFonts w:asciiTheme="minorHAnsi" w:hAnsiTheme="minorHAnsi" w:cstheme="minorHAnsi"/>
          <w:szCs w:val="20"/>
        </w:rPr>
        <w:t>...</w:t>
      </w:r>
      <w:r w:rsidR="00B60E0A" w:rsidRPr="001924B6">
        <w:rPr>
          <w:rFonts w:asciiTheme="minorHAnsi" w:hAnsiTheme="minorHAnsi" w:cstheme="minorHAnsi"/>
          <w:szCs w:val="20"/>
        </w:rPr>
        <w:t>.….......</w:t>
      </w:r>
      <w:r w:rsidR="001924B6">
        <w:rPr>
          <w:rFonts w:asciiTheme="minorHAnsi" w:hAnsiTheme="minorHAnsi" w:cstheme="minorHAnsi"/>
          <w:szCs w:val="20"/>
        </w:rPr>
        <w:t>..</w:t>
      </w:r>
      <w:r w:rsidR="00B60E0A" w:rsidRPr="001924B6">
        <w:rPr>
          <w:rFonts w:asciiTheme="minorHAnsi" w:hAnsiTheme="minorHAnsi" w:cstheme="minorHAnsi"/>
          <w:szCs w:val="20"/>
        </w:rPr>
        <w:t>.......</w:t>
      </w:r>
    </w:p>
    <w:p w:rsidR="00B60E0A" w:rsidRPr="001924B6" w:rsidRDefault="00B60E0A" w:rsidP="00B60E0A">
      <w:pPr>
        <w:pStyle w:val="NoSpacing"/>
        <w:ind w:left="-851"/>
        <w:rPr>
          <w:rFonts w:asciiTheme="minorHAnsi" w:hAnsiTheme="minorHAnsi" w:cstheme="minorHAnsi"/>
          <w:sz w:val="4"/>
          <w:szCs w:val="14"/>
        </w:rPr>
      </w:pPr>
    </w:p>
    <w:p w:rsidR="00B60E0A" w:rsidRPr="001924B6" w:rsidRDefault="00B60E0A" w:rsidP="00B60E0A">
      <w:pPr>
        <w:pStyle w:val="NoSpacing"/>
        <w:ind w:left="-851"/>
        <w:jc w:val="center"/>
        <w:rPr>
          <w:rFonts w:asciiTheme="minorHAnsi" w:hAnsiTheme="minorHAnsi" w:cstheme="minorHAnsi"/>
          <w:sz w:val="20"/>
        </w:rPr>
      </w:pPr>
      <w:r w:rsidRPr="001924B6">
        <w:rPr>
          <w:rFonts w:asciiTheme="minorHAnsi" w:hAnsiTheme="minorHAnsi" w:cstheme="minorHAnsi"/>
          <w:sz w:val="20"/>
        </w:rPr>
        <w:t>Please complete and return to:</w:t>
      </w:r>
    </w:p>
    <w:p w:rsidR="00B60E0A" w:rsidRPr="001924B6" w:rsidRDefault="00B60E0A" w:rsidP="00B60E0A">
      <w:pPr>
        <w:pStyle w:val="NoSpacing"/>
        <w:ind w:left="-851" w:right="-755"/>
        <w:jc w:val="center"/>
        <w:rPr>
          <w:rFonts w:ascii="Arial" w:hAnsi="Arial" w:cs="Arial"/>
          <w:sz w:val="12"/>
        </w:rPr>
      </w:pPr>
      <w:r w:rsidRPr="001924B6">
        <w:rPr>
          <w:rFonts w:ascii="Arial" w:hAnsi="Arial"/>
          <w:b/>
          <w:sz w:val="18"/>
        </w:rPr>
        <w:t>Leicester Belgrave Mela</w:t>
      </w:r>
      <w:r w:rsidRPr="001924B6">
        <w:rPr>
          <w:rFonts w:ascii="Arial" w:hAnsi="Arial"/>
          <w:sz w:val="18"/>
        </w:rPr>
        <w:t xml:space="preserve">, </w:t>
      </w:r>
      <w:r w:rsidRPr="001924B6">
        <w:rPr>
          <w:rFonts w:ascii="Arial" w:hAnsi="Arial"/>
          <w:b/>
          <w:sz w:val="18"/>
        </w:rPr>
        <w:t>C/o Belgrave Neighbourhood Centre, Rothley Street, Leicester, LE4 6LF</w:t>
      </w:r>
      <w:r w:rsidRPr="001924B6">
        <w:rPr>
          <w:rFonts w:ascii="Arial" w:hAnsi="Arial" w:cs="Arial"/>
          <w:sz w:val="12"/>
        </w:rPr>
        <w:t xml:space="preserve"> </w:t>
      </w:r>
    </w:p>
    <w:p w:rsidR="00B60E0A" w:rsidRPr="001924B6" w:rsidRDefault="00712CE4" w:rsidP="00B60E0A">
      <w:pPr>
        <w:pStyle w:val="NoSpacing"/>
        <w:ind w:left="-851" w:right="-755"/>
        <w:jc w:val="center"/>
        <w:rPr>
          <w:rFonts w:ascii="Arial" w:hAnsi="Arial" w:cs="Arial"/>
          <w:b/>
          <w:sz w:val="18"/>
        </w:rPr>
      </w:pPr>
      <w:r w:rsidRPr="001924B6">
        <w:rPr>
          <w:rFonts w:ascii="Arial" w:hAnsi="Arial" w:cs="Arial"/>
          <w:b/>
          <w:sz w:val="18"/>
        </w:rPr>
        <w:t>Tel: 0116 222</w:t>
      </w:r>
      <w:r w:rsidR="00B60E0A" w:rsidRPr="001924B6">
        <w:rPr>
          <w:rFonts w:ascii="Arial" w:hAnsi="Arial" w:cs="Arial"/>
          <w:b/>
          <w:sz w:val="18"/>
        </w:rPr>
        <w:t>1013</w:t>
      </w:r>
    </w:p>
    <w:p w:rsidR="00B60E0A" w:rsidRPr="001924B6" w:rsidRDefault="00B60E0A" w:rsidP="00B60E0A">
      <w:pPr>
        <w:pStyle w:val="NoSpacing"/>
        <w:ind w:left="-851" w:right="-755"/>
        <w:jc w:val="center"/>
        <w:rPr>
          <w:rFonts w:ascii="Arial" w:hAnsi="Arial"/>
          <w:sz w:val="8"/>
        </w:rPr>
      </w:pPr>
    </w:p>
    <w:p w:rsidR="00814EB3" w:rsidRPr="001924B6" w:rsidRDefault="00B60E0A" w:rsidP="00814EB3">
      <w:pPr>
        <w:pStyle w:val="NoSpacing"/>
        <w:ind w:left="-851"/>
        <w:jc w:val="center"/>
        <w:rPr>
          <w:rFonts w:ascii="Arial" w:hAnsi="Arial" w:cs="Arial"/>
          <w:b/>
          <w:snapToGrid w:val="0"/>
          <w:sz w:val="14"/>
        </w:rPr>
      </w:pPr>
      <w:r w:rsidRPr="001924B6">
        <w:rPr>
          <w:rFonts w:ascii="Arial" w:hAnsi="Arial" w:cs="Arial"/>
          <w:b/>
          <w:snapToGrid w:val="0"/>
          <w:sz w:val="14"/>
        </w:rPr>
        <w:t>The Leicester Belgrave Mela and Leicester Markets reserves the right to refuse any stall applications</w:t>
      </w:r>
    </w:p>
    <w:p w:rsidR="00814EB3" w:rsidRPr="001924B6" w:rsidRDefault="00814EB3" w:rsidP="00814EB3">
      <w:pPr>
        <w:pStyle w:val="NoSpacing"/>
        <w:ind w:left="-851"/>
        <w:jc w:val="center"/>
        <w:rPr>
          <w:sz w:val="20"/>
        </w:rPr>
      </w:pPr>
      <w:r w:rsidRPr="001924B6">
        <w:rPr>
          <w:sz w:val="16"/>
          <w:szCs w:val="18"/>
        </w:rPr>
        <w:t>Correct at time of printing and is subject to change without notification</w:t>
      </w:r>
      <w:r w:rsidRPr="001924B6">
        <w:rPr>
          <w:sz w:val="20"/>
        </w:rPr>
        <w:t>.</w:t>
      </w:r>
    </w:p>
    <w:sectPr w:rsidR="00814EB3" w:rsidRPr="001924B6" w:rsidSect="00814EB3">
      <w:pgSz w:w="11906" w:h="16838"/>
      <w:pgMar w:top="28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BD9"/>
    <w:multiLevelType w:val="multilevel"/>
    <w:tmpl w:val="B5E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67EB8"/>
    <w:multiLevelType w:val="singleLevel"/>
    <w:tmpl w:val="477CC694"/>
    <w:lvl w:ilvl="0">
      <w:start w:val="1"/>
      <w:numFmt w:val="lowerRoman"/>
      <w:lvlText w:val="(%1)"/>
      <w:lvlJc w:val="left"/>
      <w:pPr>
        <w:tabs>
          <w:tab w:val="num" w:pos="720"/>
        </w:tabs>
        <w:ind w:left="720" w:hanging="720"/>
      </w:pPr>
      <w:rPr>
        <w:rFonts w:hint="default"/>
      </w:rPr>
    </w:lvl>
  </w:abstractNum>
  <w:abstractNum w:abstractNumId="2">
    <w:nsid w:val="5C601B9D"/>
    <w:multiLevelType w:val="multilevel"/>
    <w:tmpl w:val="F61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F36378"/>
    <w:multiLevelType w:val="hybridMultilevel"/>
    <w:tmpl w:val="E3CA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6C74FC"/>
    <w:multiLevelType w:val="hybridMultilevel"/>
    <w:tmpl w:val="5CF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C32F7A"/>
    <w:multiLevelType w:val="multilevel"/>
    <w:tmpl w:val="297C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2FB"/>
    <w:rsid w:val="000177A9"/>
    <w:rsid w:val="000266A6"/>
    <w:rsid w:val="000666EE"/>
    <w:rsid w:val="00073F71"/>
    <w:rsid w:val="00084A82"/>
    <w:rsid w:val="00090604"/>
    <w:rsid w:val="000A2D23"/>
    <w:rsid w:val="000D72FB"/>
    <w:rsid w:val="00104CA7"/>
    <w:rsid w:val="001231AC"/>
    <w:rsid w:val="00156D30"/>
    <w:rsid w:val="00161EC5"/>
    <w:rsid w:val="0018183F"/>
    <w:rsid w:val="001924B6"/>
    <w:rsid w:val="00193A51"/>
    <w:rsid w:val="001A4D33"/>
    <w:rsid w:val="001B1671"/>
    <w:rsid w:val="001C2257"/>
    <w:rsid w:val="001D6E74"/>
    <w:rsid w:val="001F0237"/>
    <w:rsid w:val="001F5F99"/>
    <w:rsid w:val="002169E5"/>
    <w:rsid w:val="002558C7"/>
    <w:rsid w:val="0026642B"/>
    <w:rsid w:val="002B3BCB"/>
    <w:rsid w:val="003021D7"/>
    <w:rsid w:val="00305C03"/>
    <w:rsid w:val="00326313"/>
    <w:rsid w:val="00346193"/>
    <w:rsid w:val="00352C71"/>
    <w:rsid w:val="00374D86"/>
    <w:rsid w:val="003930B8"/>
    <w:rsid w:val="00396F13"/>
    <w:rsid w:val="003B3B44"/>
    <w:rsid w:val="003C37F6"/>
    <w:rsid w:val="003C6A11"/>
    <w:rsid w:val="004058F7"/>
    <w:rsid w:val="00405E68"/>
    <w:rsid w:val="00421CCC"/>
    <w:rsid w:val="004316A6"/>
    <w:rsid w:val="00487577"/>
    <w:rsid w:val="004B6120"/>
    <w:rsid w:val="004D35D0"/>
    <w:rsid w:val="005028C8"/>
    <w:rsid w:val="00502CD9"/>
    <w:rsid w:val="00522C11"/>
    <w:rsid w:val="0052358E"/>
    <w:rsid w:val="005256B6"/>
    <w:rsid w:val="0054477A"/>
    <w:rsid w:val="00565359"/>
    <w:rsid w:val="0057323B"/>
    <w:rsid w:val="00582AC4"/>
    <w:rsid w:val="005A2922"/>
    <w:rsid w:val="005A2B53"/>
    <w:rsid w:val="00601ABB"/>
    <w:rsid w:val="00627805"/>
    <w:rsid w:val="00635DC1"/>
    <w:rsid w:val="0065045A"/>
    <w:rsid w:val="006801DA"/>
    <w:rsid w:val="00684C71"/>
    <w:rsid w:val="006876AE"/>
    <w:rsid w:val="006951B2"/>
    <w:rsid w:val="006B3665"/>
    <w:rsid w:val="006B4347"/>
    <w:rsid w:val="006C4203"/>
    <w:rsid w:val="006C4ED1"/>
    <w:rsid w:val="006E7232"/>
    <w:rsid w:val="0071212B"/>
    <w:rsid w:val="00712CE4"/>
    <w:rsid w:val="00725A74"/>
    <w:rsid w:val="0073543A"/>
    <w:rsid w:val="00762762"/>
    <w:rsid w:val="007B4FDC"/>
    <w:rsid w:val="007B7A97"/>
    <w:rsid w:val="007E046E"/>
    <w:rsid w:val="007E0B85"/>
    <w:rsid w:val="007E6647"/>
    <w:rsid w:val="00805A41"/>
    <w:rsid w:val="00814EB3"/>
    <w:rsid w:val="00815B2F"/>
    <w:rsid w:val="0084000F"/>
    <w:rsid w:val="00857B12"/>
    <w:rsid w:val="008621DE"/>
    <w:rsid w:val="008D4448"/>
    <w:rsid w:val="008E7A1F"/>
    <w:rsid w:val="008F08F4"/>
    <w:rsid w:val="00903FCD"/>
    <w:rsid w:val="009235E0"/>
    <w:rsid w:val="00940F69"/>
    <w:rsid w:val="009507A2"/>
    <w:rsid w:val="00950AEB"/>
    <w:rsid w:val="0095309B"/>
    <w:rsid w:val="0095668A"/>
    <w:rsid w:val="009717E0"/>
    <w:rsid w:val="00983D43"/>
    <w:rsid w:val="00985425"/>
    <w:rsid w:val="00994FFA"/>
    <w:rsid w:val="009A1413"/>
    <w:rsid w:val="009B06CE"/>
    <w:rsid w:val="00A377F8"/>
    <w:rsid w:val="00A543A4"/>
    <w:rsid w:val="00A66977"/>
    <w:rsid w:val="00AC5825"/>
    <w:rsid w:val="00B010A0"/>
    <w:rsid w:val="00B0560E"/>
    <w:rsid w:val="00B14835"/>
    <w:rsid w:val="00B14CB5"/>
    <w:rsid w:val="00B16E52"/>
    <w:rsid w:val="00B2149E"/>
    <w:rsid w:val="00B235F8"/>
    <w:rsid w:val="00B60E0A"/>
    <w:rsid w:val="00B817F7"/>
    <w:rsid w:val="00B833C6"/>
    <w:rsid w:val="00B9148C"/>
    <w:rsid w:val="00BA43E5"/>
    <w:rsid w:val="00BA7BC3"/>
    <w:rsid w:val="00BC25FB"/>
    <w:rsid w:val="00BC4534"/>
    <w:rsid w:val="00BD52C6"/>
    <w:rsid w:val="00BD735E"/>
    <w:rsid w:val="00BE5824"/>
    <w:rsid w:val="00BF0262"/>
    <w:rsid w:val="00C04B30"/>
    <w:rsid w:val="00C272F8"/>
    <w:rsid w:val="00C30F34"/>
    <w:rsid w:val="00C5335E"/>
    <w:rsid w:val="00C65678"/>
    <w:rsid w:val="00C76942"/>
    <w:rsid w:val="00C77467"/>
    <w:rsid w:val="00C843E0"/>
    <w:rsid w:val="00CA5774"/>
    <w:rsid w:val="00CF23A0"/>
    <w:rsid w:val="00CF2D20"/>
    <w:rsid w:val="00D05EB4"/>
    <w:rsid w:val="00D33E7B"/>
    <w:rsid w:val="00D45397"/>
    <w:rsid w:val="00D559F7"/>
    <w:rsid w:val="00D72160"/>
    <w:rsid w:val="00D731F2"/>
    <w:rsid w:val="00D7605C"/>
    <w:rsid w:val="00D8782E"/>
    <w:rsid w:val="00DA493F"/>
    <w:rsid w:val="00E01874"/>
    <w:rsid w:val="00E20B85"/>
    <w:rsid w:val="00E27D4C"/>
    <w:rsid w:val="00E3546D"/>
    <w:rsid w:val="00E6071E"/>
    <w:rsid w:val="00E61DB7"/>
    <w:rsid w:val="00E644E0"/>
    <w:rsid w:val="00E737C2"/>
    <w:rsid w:val="00E82DA7"/>
    <w:rsid w:val="00EB7A6A"/>
    <w:rsid w:val="00ED0196"/>
    <w:rsid w:val="00EE3439"/>
    <w:rsid w:val="00F710E4"/>
    <w:rsid w:val="00F947BF"/>
    <w:rsid w:val="00FB3DB5"/>
    <w:rsid w:val="00FF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A4"/>
    <w:pPr>
      <w:spacing w:after="200" w:line="276" w:lineRule="auto"/>
    </w:pPr>
    <w:rPr>
      <w:sz w:val="22"/>
      <w:szCs w:val="22"/>
      <w:lang w:eastAsia="en-US"/>
    </w:rPr>
  </w:style>
  <w:style w:type="paragraph" w:styleId="Heading3">
    <w:name w:val="heading 3"/>
    <w:basedOn w:val="Normal"/>
    <w:next w:val="Normal"/>
    <w:link w:val="Heading3Char"/>
    <w:qFormat/>
    <w:rsid w:val="007B4FDC"/>
    <w:pPr>
      <w:keepNext/>
      <w:widowControl w:val="0"/>
      <w:spacing w:after="0" w:line="240" w:lineRule="auto"/>
      <w:jc w:val="both"/>
      <w:outlineLvl w:val="2"/>
    </w:pPr>
    <w:rPr>
      <w:rFonts w:ascii="Times New Roman" w:eastAsia="Times New Roman" w:hAnsi="Times New Roman"/>
      <w:b/>
      <w:sz w:val="26"/>
      <w:szCs w:val="20"/>
      <w:u w:val="single"/>
    </w:rPr>
  </w:style>
  <w:style w:type="paragraph" w:styleId="Heading4">
    <w:name w:val="heading 4"/>
    <w:basedOn w:val="Normal"/>
    <w:next w:val="Normal"/>
    <w:link w:val="Heading4Char"/>
    <w:qFormat/>
    <w:rsid w:val="007B4FDC"/>
    <w:pPr>
      <w:keepNext/>
      <w:spacing w:after="0" w:line="240" w:lineRule="auto"/>
      <w:jc w:val="both"/>
      <w:outlineLvl w:val="3"/>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2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72FB"/>
    <w:rPr>
      <w:rFonts w:ascii="Tahoma" w:hAnsi="Tahoma" w:cs="Tahoma"/>
      <w:sz w:val="16"/>
      <w:szCs w:val="16"/>
    </w:rPr>
  </w:style>
  <w:style w:type="character" w:styleId="Strong">
    <w:name w:val="Strong"/>
    <w:qFormat/>
    <w:rsid w:val="00ED0196"/>
    <w:rPr>
      <w:b/>
      <w:bCs/>
    </w:rPr>
  </w:style>
  <w:style w:type="paragraph" w:styleId="NoSpacing">
    <w:name w:val="No Spacing"/>
    <w:uiPriority w:val="1"/>
    <w:qFormat/>
    <w:rsid w:val="00ED0196"/>
    <w:rPr>
      <w:sz w:val="22"/>
      <w:szCs w:val="22"/>
      <w:lang w:eastAsia="en-US"/>
    </w:rPr>
  </w:style>
  <w:style w:type="paragraph" w:styleId="ListParagraph">
    <w:name w:val="List Paragraph"/>
    <w:basedOn w:val="Normal"/>
    <w:uiPriority w:val="34"/>
    <w:qFormat/>
    <w:rsid w:val="00ED0196"/>
    <w:pPr>
      <w:ind w:left="720"/>
    </w:pPr>
  </w:style>
  <w:style w:type="character" w:customStyle="1" w:styleId="Heading3Char">
    <w:name w:val="Heading 3 Char"/>
    <w:link w:val="Heading3"/>
    <w:rsid w:val="007B4FDC"/>
    <w:rPr>
      <w:rFonts w:ascii="Times New Roman" w:eastAsia="Times New Roman" w:hAnsi="Times New Roman"/>
      <w:b/>
      <w:sz w:val="26"/>
      <w:u w:val="single"/>
      <w:lang w:eastAsia="en-US"/>
    </w:rPr>
  </w:style>
  <w:style w:type="character" w:customStyle="1" w:styleId="Heading4Char">
    <w:name w:val="Heading 4 Char"/>
    <w:link w:val="Heading4"/>
    <w:rsid w:val="007B4FDC"/>
    <w:rPr>
      <w:rFonts w:ascii="Arial" w:eastAsia="Times New Roman" w:hAnsi="Arial"/>
      <w:b/>
      <w:sz w:val="24"/>
      <w:u w:val="single"/>
      <w:lang w:eastAsia="en-US"/>
    </w:rPr>
  </w:style>
  <w:style w:type="paragraph" w:styleId="PlainText">
    <w:name w:val="Plain Text"/>
    <w:basedOn w:val="Normal"/>
    <w:link w:val="PlainTextChar"/>
    <w:rsid w:val="007B4FDC"/>
    <w:pPr>
      <w:spacing w:after="0" w:line="240" w:lineRule="auto"/>
    </w:pPr>
    <w:rPr>
      <w:rFonts w:ascii="Courier New" w:eastAsia="Times New Roman" w:hAnsi="Courier New"/>
      <w:sz w:val="20"/>
      <w:szCs w:val="20"/>
    </w:rPr>
  </w:style>
  <w:style w:type="character" w:customStyle="1" w:styleId="PlainTextChar">
    <w:name w:val="Plain Text Char"/>
    <w:link w:val="PlainText"/>
    <w:rsid w:val="007B4FDC"/>
    <w:rPr>
      <w:rFonts w:ascii="Courier New" w:eastAsia="Times New Roman" w:hAnsi="Courier New"/>
      <w:lang w:eastAsia="en-US"/>
    </w:rPr>
  </w:style>
  <w:style w:type="paragraph" w:styleId="BodyText">
    <w:name w:val="Body Text"/>
    <w:basedOn w:val="Normal"/>
    <w:link w:val="BodyTextChar"/>
    <w:rsid w:val="007B4FDC"/>
    <w:pPr>
      <w:widowControl w:val="0"/>
      <w:spacing w:after="0" w:line="240" w:lineRule="auto"/>
      <w:jc w:val="both"/>
    </w:pPr>
    <w:rPr>
      <w:rFonts w:ascii="Times New Roman" w:eastAsia="Times New Roman" w:hAnsi="Times New Roman"/>
      <w:snapToGrid w:val="0"/>
      <w:sz w:val="24"/>
      <w:szCs w:val="20"/>
    </w:rPr>
  </w:style>
  <w:style w:type="character" w:customStyle="1" w:styleId="BodyTextChar">
    <w:name w:val="Body Text Char"/>
    <w:link w:val="BodyText"/>
    <w:rsid w:val="007B4FDC"/>
    <w:rPr>
      <w:rFonts w:ascii="Times New Roman" w:eastAsia="Times New Roman" w:hAnsi="Times New Roman"/>
      <w:snapToGrid w:val="0"/>
      <w:sz w:val="24"/>
      <w:lang w:eastAsia="en-US"/>
    </w:rPr>
  </w:style>
  <w:style w:type="character" w:styleId="Hyperlink">
    <w:name w:val="Hyperlink"/>
    <w:uiPriority w:val="99"/>
    <w:unhideWhenUsed/>
    <w:rsid w:val="00E27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BMstalls@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Links>
    <vt:vector size="6" baseType="variant">
      <vt:variant>
        <vt:i4>5242924</vt:i4>
      </vt:variant>
      <vt:variant>
        <vt:i4>0</vt:i4>
      </vt:variant>
      <vt:variant>
        <vt:i4>0</vt:i4>
      </vt:variant>
      <vt:variant>
        <vt:i4>5</vt:i4>
      </vt:variant>
      <vt:variant>
        <vt:lpwstr>mailto:LBMstalls@yahoo.co.uk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dc:creator>
  <cp:keywords/>
  <cp:lastModifiedBy>Bally kaur</cp:lastModifiedBy>
  <cp:revision>5</cp:revision>
  <cp:lastPrinted>2012-04-12T14:44:00Z</cp:lastPrinted>
  <dcterms:created xsi:type="dcterms:W3CDTF">2017-02-09T10:25:00Z</dcterms:created>
  <dcterms:modified xsi:type="dcterms:W3CDTF">2017-04-05T10:41:00Z</dcterms:modified>
</cp:coreProperties>
</file>